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F2C5" w14:textId="0D0FC99F" w:rsidR="005361FE" w:rsidRPr="004B5204" w:rsidRDefault="00767541" w:rsidP="00AE3F8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kern w:val="0"/>
          <w:sz w:val="24"/>
          <w:szCs w:val="24"/>
          <w:lang w:val="lt-LT"/>
          <w14:ligatures w14:val="none"/>
        </w:rPr>
        <w:t>PROJEKTAS</w:t>
      </w:r>
    </w:p>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5F7E18B0"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4B5204"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UAB IN BALANCE GRID</w:t>
          </w:r>
        </w:p>
        <w:p w14:paraId="2F42460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5C44063F" w14:textId="77777777" w:rsidR="00625917" w:rsidRPr="00625917" w:rsidRDefault="00625917" w:rsidP="00625917">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625917">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INFRASTRUKTŪROS ĮRENGIMAS IR PALEIDIMAS LIETUVOS TEN-T KELIŲ TINKLE“ skirtos </w:t>
          </w:r>
          <w:r w:rsidRPr="00625917">
            <w:rPr>
              <w:rFonts w:ascii="Times New Roman" w:eastAsia="MS PGothic" w:hAnsi="Times New Roman" w:cs="Times New Roman"/>
              <w:b/>
              <w:bCs/>
              <w:caps/>
              <w:kern w:val="0"/>
              <w:sz w:val="24"/>
              <w:szCs w:val="24"/>
              <w:u w:val="single"/>
              <w:lang w:val="lt-LT"/>
              <w14:ligatures w14:val="none"/>
            </w:rPr>
            <w:t>Modulinės Tranzitinės Transformatorinės 630 kVA 10-0,4 kV (15.2.10)</w:t>
          </w:r>
          <w:r w:rsidRPr="00625917">
            <w:rPr>
              <w:rFonts w:ascii="Times New Roman" w:eastAsia="MS PGothic" w:hAnsi="Times New Roman" w:cs="Times New Roman"/>
              <w:b/>
              <w:bCs/>
              <w:caps/>
              <w:kern w:val="0"/>
              <w:sz w:val="24"/>
              <w:szCs w:val="24"/>
              <w:lang w:val="lt-LT"/>
              <w14:ligatures w14:val="none"/>
            </w:rPr>
            <w:t xml:space="preserve"> pirkimo</w:t>
          </w:r>
        </w:p>
        <w:p w14:paraId="3B6ED832"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6E8EB56F" w:rsidR="005361FE" w:rsidRPr="004B5204"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2025-01-2</w:t>
          </w:r>
          <w:r w:rsidR="00625917">
            <w:rPr>
              <w:rFonts w:ascii="Times New Roman" w:eastAsia="MS PGothic" w:hAnsi="Times New Roman" w:cs="Times New Roman"/>
              <w:b/>
              <w:bCs/>
              <w:kern w:val="0"/>
              <w:sz w:val="24"/>
              <w:szCs w:val="24"/>
              <w:lang w:val="lt-LT"/>
              <w14:ligatures w14:val="none"/>
            </w:rPr>
            <w:t>4</w:t>
          </w:r>
        </w:p>
        <w:p w14:paraId="5B4D6764"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4B5204" w:rsidRDefault="00F4624C">
          <w:pPr>
            <w:rPr>
              <w:rFonts w:ascii="Times New Roman" w:eastAsia="MS PGothic" w:hAnsi="Times New Roman" w:cs="Times New Roman"/>
              <w:b/>
              <w:bCs/>
              <w:kern w:val="0"/>
              <w:sz w:val="2"/>
              <w:szCs w:val="21"/>
              <w:lang w:val="lt-LT"/>
              <w14:ligatures w14:val="none"/>
            </w:rPr>
          </w:pPr>
          <w:r w:rsidRPr="004B5204">
            <w:rPr>
              <w:rFonts w:ascii="Times New Roman" w:eastAsia="MS PGothic" w:hAnsi="Times New Roman" w:cs="Times New Roman"/>
              <w:b/>
              <w:bCs/>
              <w:kern w:val="0"/>
              <w:sz w:val="2"/>
              <w:szCs w:val="21"/>
              <w:lang w:val="lt-LT"/>
              <w14:ligatures w14:val="none"/>
            </w:rPr>
            <w:br w:type="page"/>
          </w:r>
        </w:p>
        <w:p w14:paraId="637337B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4B5204" w:rsidRDefault="003A071C"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EndPr/>
      <w:sdtContent>
        <w:p w14:paraId="30DA2001" w14:textId="77777777" w:rsidR="005361FE" w:rsidRPr="004B5204"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Turinys</w:t>
          </w:r>
        </w:p>
        <w:p w14:paraId="0023819B" w14:textId="506149CB" w:rsidR="00625917" w:rsidRDefault="005361FE">
          <w:pPr>
            <w:pStyle w:val="TOC1"/>
            <w:tabs>
              <w:tab w:val="left" w:pos="440"/>
              <w:tab w:val="right" w:leader="dot" w:pos="9628"/>
            </w:tabs>
            <w:rPr>
              <w:rFonts w:eastAsiaTheme="minorEastAsia"/>
              <w:noProof/>
              <w:sz w:val="24"/>
              <w:szCs w:val="24"/>
            </w:rPr>
          </w:pPr>
          <w:r w:rsidRPr="004B5204">
            <w:rPr>
              <w:rFonts w:ascii="Times New Roman" w:eastAsia="Arial" w:hAnsi="Times New Roman" w:cs="Times New Roman"/>
              <w:b/>
              <w:bCs/>
              <w:kern w:val="0"/>
              <w:sz w:val="24"/>
              <w:szCs w:val="24"/>
              <w:lang w:val="lt-LT"/>
              <w14:ligatures w14:val="none"/>
            </w:rPr>
            <w:fldChar w:fldCharType="begin"/>
          </w:r>
          <w:r w:rsidRPr="004B5204">
            <w:rPr>
              <w:rFonts w:ascii="Times New Roman" w:eastAsia="Arial" w:hAnsi="Times New Roman" w:cs="Times New Roman"/>
              <w:b/>
              <w:bCs/>
              <w:kern w:val="0"/>
              <w:sz w:val="24"/>
              <w:szCs w:val="24"/>
              <w:lang w:val="lt-LT"/>
              <w14:ligatures w14:val="none"/>
            </w:rPr>
            <w:instrText xml:space="preserve"> TOC \o "1-3" \h \z \u </w:instrText>
          </w:r>
          <w:r w:rsidRPr="004B5204">
            <w:rPr>
              <w:rFonts w:ascii="Times New Roman" w:eastAsia="Arial" w:hAnsi="Times New Roman" w:cs="Times New Roman"/>
              <w:b/>
              <w:bCs/>
              <w:kern w:val="0"/>
              <w:sz w:val="24"/>
              <w:szCs w:val="24"/>
              <w:lang w:val="lt-LT"/>
              <w14:ligatures w14:val="none"/>
            </w:rPr>
            <w:fldChar w:fldCharType="separate"/>
          </w:r>
          <w:hyperlink w:anchor="_Toc188619876" w:history="1">
            <w:r w:rsidR="00625917" w:rsidRPr="00650A5F">
              <w:rPr>
                <w:rStyle w:val="Hyperlink"/>
                <w:rFonts w:ascii="Times New Roman" w:eastAsia="MS PGothic" w:hAnsi="Times New Roman" w:cs="Times New Roman"/>
                <w:noProof/>
                <w:kern w:val="0"/>
                <w:lang w:val="lt-LT"/>
                <w14:ligatures w14:val="none"/>
              </w:rPr>
              <w:t>1.</w:t>
            </w:r>
            <w:r w:rsidR="00625917">
              <w:rPr>
                <w:rFonts w:eastAsiaTheme="minorEastAsia"/>
                <w:noProof/>
                <w:sz w:val="24"/>
                <w:szCs w:val="24"/>
              </w:rPr>
              <w:tab/>
            </w:r>
            <w:r w:rsidR="00625917" w:rsidRPr="00650A5F">
              <w:rPr>
                <w:rStyle w:val="Hyperlink"/>
                <w:rFonts w:ascii="Times New Roman" w:eastAsia="MS PGothic" w:hAnsi="Times New Roman" w:cs="Times New Roman"/>
                <w:noProof/>
                <w:kern w:val="0"/>
                <w:lang w:val="lt-LT"/>
                <w14:ligatures w14:val="none"/>
              </w:rPr>
              <w:t>Sąvokos ir sutrumpinimai</w:t>
            </w:r>
            <w:r w:rsidR="00625917">
              <w:rPr>
                <w:noProof/>
                <w:webHidden/>
              </w:rPr>
              <w:tab/>
            </w:r>
            <w:r w:rsidR="00625917">
              <w:rPr>
                <w:noProof/>
                <w:webHidden/>
              </w:rPr>
              <w:fldChar w:fldCharType="begin"/>
            </w:r>
            <w:r w:rsidR="00625917">
              <w:rPr>
                <w:noProof/>
                <w:webHidden/>
              </w:rPr>
              <w:instrText xml:space="preserve"> PAGEREF _Toc188619876 \h </w:instrText>
            </w:r>
            <w:r w:rsidR="00625917">
              <w:rPr>
                <w:noProof/>
                <w:webHidden/>
              </w:rPr>
            </w:r>
            <w:r w:rsidR="00625917">
              <w:rPr>
                <w:noProof/>
                <w:webHidden/>
              </w:rPr>
              <w:fldChar w:fldCharType="separate"/>
            </w:r>
            <w:r w:rsidR="00625917">
              <w:rPr>
                <w:noProof/>
                <w:webHidden/>
              </w:rPr>
              <w:t>3</w:t>
            </w:r>
            <w:r w:rsidR="00625917">
              <w:rPr>
                <w:noProof/>
                <w:webHidden/>
              </w:rPr>
              <w:fldChar w:fldCharType="end"/>
            </w:r>
          </w:hyperlink>
        </w:p>
        <w:p w14:paraId="6D2FCD68" w14:textId="2DF45723" w:rsidR="00625917" w:rsidRDefault="00625917">
          <w:pPr>
            <w:pStyle w:val="TOC1"/>
            <w:tabs>
              <w:tab w:val="left" w:pos="440"/>
              <w:tab w:val="right" w:leader="dot" w:pos="9628"/>
            </w:tabs>
            <w:rPr>
              <w:rFonts w:eastAsiaTheme="minorEastAsia"/>
              <w:noProof/>
              <w:sz w:val="24"/>
              <w:szCs w:val="24"/>
            </w:rPr>
          </w:pPr>
          <w:hyperlink w:anchor="_Toc188619877" w:history="1">
            <w:r w:rsidRPr="00650A5F">
              <w:rPr>
                <w:rStyle w:val="Hyperlink"/>
                <w:rFonts w:ascii="Times New Roman" w:eastAsia="MS PGothic" w:hAnsi="Times New Roman" w:cs="Times New Roman"/>
                <w:noProof/>
                <w:kern w:val="0"/>
                <w:lang w:val="lt-LT"/>
                <w14:ligatures w14:val="none"/>
              </w:rPr>
              <w:t>2.</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Bendrosios nuostatos</w:t>
            </w:r>
            <w:r>
              <w:rPr>
                <w:noProof/>
                <w:webHidden/>
              </w:rPr>
              <w:tab/>
            </w:r>
            <w:r>
              <w:rPr>
                <w:noProof/>
                <w:webHidden/>
              </w:rPr>
              <w:fldChar w:fldCharType="begin"/>
            </w:r>
            <w:r>
              <w:rPr>
                <w:noProof/>
                <w:webHidden/>
              </w:rPr>
              <w:instrText xml:space="preserve"> PAGEREF _Toc188619877 \h </w:instrText>
            </w:r>
            <w:r>
              <w:rPr>
                <w:noProof/>
                <w:webHidden/>
              </w:rPr>
            </w:r>
            <w:r>
              <w:rPr>
                <w:noProof/>
                <w:webHidden/>
              </w:rPr>
              <w:fldChar w:fldCharType="separate"/>
            </w:r>
            <w:r>
              <w:rPr>
                <w:noProof/>
                <w:webHidden/>
              </w:rPr>
              <w:t>3</w:t>
            </w:r>
            <w:r>
              <w:rPr>
                <w:noProof/>
                <w:webHidden/>
              </w:rPr>
              <w:fldChar w:fldCharType="end"/>
            </w:r>
          </w:hyperlink>
        </w:p>
        <w:p w14:paraId="5DE7EE2A" w14:textId="1A0A66BC" w:rsidR="00625917" w:rsidRDefault="00625917">
          <w:pPr>
            <w:pStyle w:val="TOC1"/>
            <w:tabs>
              <w:tab w:val="left" w:pos="440"/>
              <w:tab w:val="right" w:leader="dot" w:pos="9628"/>
            </w:tabs>
            <w:rPr>
              <w:rFonts w:eastAsiaTheme="minorEastAsia"/>
              <w:noProof/>
              <w:sz w:val="24"/>
              <w:szCs w:val="24"/>
            </w:rPr>
          </w:pPr>
          <w:hyperlink w:anchor="_Toc188619878" w:history="1">
            <w:r w:rsidRPr="00650A5F">
              <w:rPr>
                <w:rStyle w:val="Hyperlink"/>
                <w:rFonts w:ascii="Times New Roman" w:eastAsia="MS PGothic" w:hAnsi="Times New Roman" w:cs="Times New Roman"/>
                <w:noProof/>
                <w:kern w:val="0"/>
                <w:lang w:val="lt-LT"/>
                <w14:ligatures w14:val="none"/>
              </w:rPr>
              <w:t>3.</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objektas</w:t>
            </w:r>
            <w:r>
              <w:rPr>
                <w:noProof/>
                <w:webHidden/>
              </w:rPr>
              <w:tab/>
            </w:r>
            <w:r>
              <w:rPr>
                <w:noProof/>
                <w:webHidden/>
              </w:rPr>
              <w:fldChar w:fldCharType="begin"/>
            </w:r>
            <w:r>
              <w:rPr>
                <w:noProof/>
                <w:webHidden/>
              </w:rPr>
              <w:instrText xml:space="preserve"> PAGEREF _Toc188619878 \h </w:instrText>
            </w:r>
            <w:r>
              <w:rPr>
                <w:noProof/>
                <w:webHidden/>
              </w:rPr>
            </w:r>
            <w:r>
              <w:rPr>
                <w:noProof/>
                <w:webHidden/>
              </w:rPr>
              <w:fldChar w:fldCharType="separate"/>
            </w:r>
            <w:r>
              <w:rPr>
                <w:noProof/>
                <w:webHidden/>
              </w:rPr>
              <w:t>4</w:t>
            </w:r>
            <w:r>
              <w:rPr>
                <w:noProof/>
                <w:webHidden/>
              </w:rPr>
              <w:fldChar w:fldCharType="end"/>
            </w:r>
          </w:hyperlink>
        </w:p>
        <w:p w14:paraId="25A8B254" w14:textId="7DCF3F0F" w:rsidR="00625917" w:rsidRDefault="00625917">
          <w:pPr>
            <w:pStyle w:val="TOC1"/>
            <w:tabs>
              <w:tab w:val="left" w:pos="440"/>
              <w:tab w:val="right" w:leader="dot" w:pos="9628"/>
            </w:tabs>
            <w:rPr>
              <w:rFonts w:eastAsiaTheme="minorEastAsia"/>
              <w:noProof/>
              <w:sz w:val="24"/>
              <w:szCs w:val="24"/>
            </w:rPr>
          </w:pPr>
          <w:hyperlink w:anchor="_Toc188619879" w:history="1">
            <w:r w:rsidRPr="00650A5F">
              <w:rPr>
                <w:rStyle w:val="Hyperlink"/>
                <w:rFonts w:ascii="Times New Roman" w:eastAsia="MS PGothic" w:hAnsi="Times New Roman" w:cs="Times New Roman"/>
                <w:noProof/>
                <w:kern w:val="0"/>
                <w:lang w:val="lt-LT"/>
                <w14:ligatures w14:val="none"/>
              </w:rPr>
              <w:t>4.</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dokumentų paaiškinimai ir patikslinimai</w:t>
            </w:r>
            <w:r>
              <w:rPr>
                <w:noProof/>
                <w:webHidden/>
              </w:rPr>
              <w:tab/>
            </w:r>
            <w:r>
              <w:rPr>
                <w:noProof/>
                <w:webHidden/>
              </w:rPr>
              <w:fldChar w:fldCharType="begin"/>
            </w:r>
            <w:r>
              <w:rPr>
                <w:noProof/>
                <w:webHidden/>
              </w:rPr>
              <w:instrText xml:space="preserve"> PAGEREF _Toc188619879 \h </w:instrText>
            </w:r>
            <w:r>
              <w:rPr>
                <w:noProof/>
                <w:webHidden/>
              </w:rPr>
            </w:r>
            <w:r>
              <w:rPr>
                <w:noProof/>
                <w:webHidden/>
              </w:rPr>
              <w:fldChar w:fldCharType="separate"/>
            </w:r>
            <w:r>
              <w:rPr>
                <w:noProof/>
                <w:webHidden/>
              </w:rPr>
              <w:t>4</w:t>
            </w:r>
            <w:r>
              <w:rPr>
                <w:noProof/>
                <w:webHidden/>
              </w:rPr>
              <w:fldChar w:fldCharType="end"/>
            </w:r>
          </w:hyperlink>
        </w:p>
        <w:p w14:paraId="53CDF7A9" w14:textId="29B44248" w:rsidR="00625917" w:rsidRDefault="00625917">
          <w:pPr>
            <w:pStyle w:val="TOC1"/>
            <w:tabs>
              <w:tab w:val="left" w:pos="440"/>
              <w:tab w:val="right" w:leader="dot" w:pos="9628"/>
            </w:tabs>
            <w:rPr>
              <w:rFonts w:eastAsiaTheme="minorEastAsia"/>
              <w:noProof/>
              <w:sz w:val="24"/>
              <w:szCs w:val="24"/>
            </w:rPr>
          </w:pPr>
          <w:hyperlink w:anchor="_Toc188619880" w:history="1">
            <w:r w:rsidRPr="00650A5F">
              <w:rPr>
                <w:rStyle w:val="Hyperlink"/>
                <w:rFonts w:ascii="Times New Roman" w:eastAsia="MS PGothic" w:hAnsi="Times New Roman" w:cs="Times New Roman"/>
                <w:noProof/>
                <w:kern w:val="0"/>
                <w:lang w:val="lt-LT"/>
                <w14:ligatures w14:val="none"/>
              </w:rPr>
              <w:t>5.</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Tiekėjų pašalinimo pagrindai</w:t>
            </w:r>
            <w:r>
              <w:rPr>
                <w:noProof/>
                <w:webHidden/>
              </w:rPr>
              <w:tab/>
            </w:r>
            <w:r>
              <w:rPr>
                <w:noProof/>
                <w:webHidden/>
              </w:rPr>
              <w:fldChar w:fldCharType="begin"/>
            </w:r>
            <w:r>
              <w:rPr>
                <w:noProof/>
                <w:webHidden/>
              </w:rPr>
              <w:instrText xml:space="preserve"> PAGEREF _Toc188619880 \h </w:instrText>
            </w:r>
            <w:r>
              <w:rPr>
                <w:noProof/>
                <w:webHidden/>
              </w:rPr>
            </w:r>
            <w:r>
              <w:rPr>
                <w:noProof/>
                <w:webHidden/>
              </w:rPr>
              <w:fldChar w:fldCharType="separate"/>
            </w:r>
            <w:r>
              <w:rPr>
                <w:noProof/>
                <w:webHidden/>
              </w:rPr>
              <w:t>4</w:t>
            </w:r>
            <w:r>
              <w:rPr>
                <w:noProof/>
                <w:webHidden/>
              </w:rPr>
              <w:fldChar w:fldCharType="end"/>
            </w:r>
          </w:hyperlink>
        </w:p>
        <w:p w14:paraId="1FA3029C" w14:textId="15662797" w:rsidR="00625917" w:rsidRDefault="00625917">
          <w:pPr>
            <w:pStyle w:val="TOC1"/>
            <w:tabs>
              <w:tab w:val="left" w:pos="440"/>
              <w:tab w:val="right" w:leader="dot" w:pos="9628"/>
            </w:tabs>
            <w:rPr>
              <w:rFonts w:eastAsiaTheme="minorEastAsia"/>
              <w:noProof/>
              <w:sz w:val="24"/>
              <w:szCs w:val="24"/>
            </w:rPr>
          </w:pPr>
          <w:hyperlink w:anchor="_Toc188619881" w:history="1">
            <w:r w:rsidRPr="00650A5F">
              <w:rPr>
                <w:rStyle w:val="Hyperlink"/>
                <w:rFonts w:ascii="Times New Roman" w:eastAsia="MS PGothic" w:hAnsi="Times New Roman" w:cs="Times New Roman"/>
                <w:noProof/>
                <w:kern w:val="0"/>
                <w:lang w:val="lt-LT"/>
                <w14:ligatures w14:val="none"/>
              </w:rPr>
              <w:t>6.</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Tiekėjų kvalifikacijos reikalavimai</w:t>
            </w:r>
            <w:r>
              <w:rPr>
                <w:noProof/>
                <w:webHidden/>
              </w:rPr>
              <w:tab/>
            </w:r>
            <w:r>
              <w:rPr>
                <w:noProof/>
                <w:webHidden/>
              </w:rPr>
              <w:fldChar w:fldCharType="begin"/>
            </w:r>
            <w:r>
              <w:rPr>
                <w:noProof/>
                <w:webHidden/>
              </w:rPr>
              <w:instrText xml:space="preserve"> PAGEREF _Toc188619881 \h </w:instrText>
            </w:r>
            <w:r>
              <w:rPr>
                <w:noProof/>
                <w:webHidden/>
              </w:rPr>
            </w:r>
            <w:r>
              <w:rPr>
                <w:noProof/>
                <w:webHidden/>
              </w:rPr>
              <w:fldChar w:fldCharType="separate"/>
            </w:r>
            <w:r>
              <w:rPr>
                <w:noProof/>
                <w:webHidden/>
              </w:rPr>
              <w:t>5</w:t>
            </w:r>
            <w:r>
              <w:rPr>
                <w:noProof/>
                <w:webHidden/>
              </w:rPr>
              <w:fldChar w:fldCharType="end"/>
            </w:r>
          </w:hyperlink>
        </w:p>
        <w:p w14:paraId="4BA7E9F2" w14:textId="30E16710" w:rsidR="00625917" w:rsidRDefault="00625917">
          <w:pPr>
            <w:pStyle w:val="TOC1"/>
            <w:tabs>
              <w:tab w:val="left" w:pos="440"/>
              <w:tab w:val="right" w:leader="dot" w:pos="9628"/>
            </w:tabs>
            <w:rPr>
              <w:rFonts w:eastAsiaTheme="minorEastAsia"/>
              <w:noProof/>
              <w:sz w:val="24"/>
              <w:szCs w:val="24"/>
            </w:rPr>
          </w:pPr>
          <w:hyperlink w:anchor="_Toc188619882" w:history="1">
            <w:r w:rsidRPr="00650A5F">
              <w:rPr>
                <w:rStyle w:val="Hyperlink"/>
                <w:rFonts w:ascii="Times New Roman" w:eastAsia="MS PGothic" w:hAnsi="Times New Roman" w:cs="Times New Roman"/>
                <w:noProof/>
                <w:kern w:val="0"/>
                <w:lang w:val="lt-LT"/>
                <w14:ligatures w14:val="none"/>
              </w:rPr>
              <w:t>7.</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Reikalavimai pasiūlymų rengimui ir pateikimui</w:t>
            </w:r>
            <w:r>
              <w:rPr>
                <w:noProof/>
                <w:webHidden/>
              </w:rPr>
              <w:tab/>
            </w:r>
            <w:r>
              <w:rPr>
                <w:noProof/>
                <w:webHidden/>
              </w:rPr>
              <w:fldChar w:fldCharType="begin"/>
            </w:r>
            <w:r>
              <w:rPr>
                <w:noProof/>
                <w:webHidden/>
              </w:rPr>
              <w:instrText xml:space="preserve"> PAGEREF _Toc188619882 \h </w:instrText>
            </w:r>
            <w:r>
              <w:rPr>
                <w:noProof/>
                <w:webHidden/>
              </w:rPr>
            </w:r>
            <w:r>
              <w:rPr>
                <w:noProof/>
                <w:webHidden/>
              </w:rPr>
              <w:fldChar w:fldCharType="separate"/>
            </w:r>
            <w:r>
              <w:rPr>
                <w:noProof/>
                <w:webHidden/>
              </w:rPr>
              <w:t>6</w:t>
            </w:r>
            <w:r>
              <w:rPr>
                <w:noProof/>
                <w:webHidden/>
              </w:rPr>
              <w:fldChar w:fldCharType="end"/>
            </w:r>
          </w:hyperlink>
        </w:p>
        <w:p w14:paraId="03C6C980" w14:textId="664D1D34" w:rsidR="00625917" w:rsidRDefault="00625917">
          <w:pPr>
            <w:pStyle w:val="TOC1"/>
            <w:tabs>
              <w:tab w:val="left" w:pos="440"/>
              <w:tab w:val="right" w:leader="dot" w:pos="9628"/>
            </w:tabs>
            <w:rPr>
              <w:rFonts w:eastAsiaTheme="minorEastAsia"/>
              <w:noProof/>
              <w:sz w:val="24"/>
              <w:szCs w:val="24"/>
            </w:rPr>
          </w:pPr>
          <w:hyperlink w:anchor="_Toc188619883" w:history="1">
            <w:r w:rsidRPr="00650A5F">
              <w:rPr>
                <w:rStyle w:val="Hyperlink"/>
                <w:rFonts w:ascii="Times New Roman" w:eastAsia="MS PGothic" w:hAnsi="Times New Roman" w:cs="Times New Roman"/>
                <w:noProof/>
                <w:kern w:val="0"/>
                <w:lang w:val="lt-LT"/>
                <w14:ligatures w14:val="none"/>
              </w:rPr>
              <w:t>8.</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Derybų vykdymas</w:t>
            </w:r>
            <w:r>
              <w:rPr>
                <w:noProof/>
                <w:webHidden/>
              </w:rPr>
              <w:tab/>
            </w:r>
            <w:r>
              <w:rPr>
                <w:noProof/>
                <w:webHidden/>
              </w:rPr>
              <w:fldChar w:fldCharType="begin"/>
            </w:r>
            <w:r>
              <w:rPr>
                <w:noProof/>
                <w:webHidden/>
              </w:rPr>
              <w:instrText xml:space="preserve"> PAGEREF _Toc188619883 \h </w:instrText>
            </w:r>
            <w:r>
              <w:rPr>
                <w:noProof/>
                <w:webHidden/>
              </w:rPr>
            </w:r>
            <w:r>
              <w:rPr>
                <w:noProof/>
                <w:webHidden/>
              </w:rPr>
              <w:fldChar w:fldCharType="separate"/>
            </w:r>
            <w:r>
              <w:rPr>
                <w:noProof/>
                <w:webHidden/>
              </w:rPr>
              <w:t>7</w:t>
            </w:r>
            <w:r>
              <w:rPr>
                <w:noProof/>
                <w:webHidden/>
              </w:rPr>
              <w:fldChar w:fldCharType="end"/>
            </w:r>
          </w:hyperlink>
        </w:p>
        <w:p w14:paraId="7C2CEC24" w14:textId="3D5E27C0" w:rsidR="00625917" w:rsidRDefault="00625917">
          <w:pPr>
            <w:pStyle w:val="TOC1"/>
            <w:tabs>
              <w:tab w:val="left" w:pos="440"/>
              <w:tab w:val="right" w:leader="dot" w:pos="9628"/>
            </w:tabs>
            <w:rPr>
              <w:rFonts w:eastAsiaTheme="minorEastAsia"/>
              <w:noProof/>
              <w:sz w:val="24"/>
              <w:szCs w:val="24"/>
            </w:rPr>
          </w:pPr>
          <w:hyperlink w:anchor="_Toc188619884" w:history="1">
            <w:r w:rsidRPr="00650A5F">
              <w:rPr>
                <w:rStyle w:val="Hyperlink"/>
                <w:rFonts w:ascii="Times New Roman" w:eastAsia="MS PGothic" w:hAnsi="Times New Roman" w:cs="Times New Roman"/>
                <w:noProof/>
                <w:kern w:val="0"/>
                <w:lang w:val="lt-LT"/>
                <w14:ligatures w14:val="none"/>
              </w:rPr>
              <w:t>9.</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vertinimas</w:t>
            </w:r>
            <w:r>
              <w:rPr>
                <w:noProof/>
                <w:webHidden/>
              </w:rPr>
              <w:tab/>
            </w:r>
            <w:r>
              <w:rPr>
                <w:noProof/>
                <w:webHidden/>
              </w:rPr>
              <w:fldChar w:fldCharType="begin"/>
            </w:r>
            <w:r>
              <w:rPr>
                <w:noProof/>
                <w:webHidden/>
              </w:rPr>
              <w:instrText xml:space="preserve"> PAGEREF _Toc188619884 \h </w:instrText>
            </w:r>
            <w:r>
              <w:rPr>
                <w:noProof/>
                <w:webHidden/>
              </w:rPr>
            </w:r>
            <w:r>
              <w:rPr>
                <w:noProof/>
                <w:webHidden/>
              </w:rPr>
              <w:fldChar w:fldCharType="separate"/>
            </w:r>
            <w:r>
              <w:rPr>
                <w:noProof/>
                <w:webHidden/>
              </w:rPr>
              <w:t>8</w:t>
            </w:r>
            <w:r>
              <w:rPr>
                <w:noProof/>
                <w:webHidden/>
              </w:rPr>
              <w:fldChar w:fldCharType="end"/>
            </w:r>
          </w:hyperlink>
        </w:p>
        <w:p w14:paraId="626C2D91" w14:textId="7CFD679C" w:rsidR="00625917" w:rsidRDefault="00625917">
          <w:pPr>
            <w:pStyle w:val="TOC1"/>
            <w:tabs>
              <w:tab w:val="left" w:pos="720"/>
              <w:tab w:val="right" w:leader="dot" w:pos="9628"/>
            </w:tabs>
            <w:rPr>
              <w:rFonts w:eastAsiaTheme="minorEastAsia"/>
              <w:noProof/>
              <w:sz w:val="24"/>
              <w:szCs w:val="24"/>
            </w:rPr>
          </w:pPr>
          <w:hyperlink w:anchor="_Toc188619885" w:history="1">
            <w:r w:rsidRPr="00650A5F">
              <w:rPr>
                <w:rStyle w:val="Hyperlink"/>
                <w:rFonts w:ascii="Times New Roman" w:eastAsia="MS PGothic" w:hAnsi="Times New Roman" w:cs="Times New Roman"/>
                <w:noProof/>
                <w:kern w:val="0"/>
                <w:lang w:val="lt-LT"/>
                <w14:ligatures w14:val="none"/>
              </w:rPr>
              <w:t>10.</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atmetimo pagrindai</w:t>
            </w:r>
            <w:r>
              <w:rPr>
                <w:noProof/>
                <w:webHidden/>
              </w:rPr>
              <w:tab/>
            </w:r>
            <w:r>
              <w:rPr>
                <w:noProof/>
                <w:webHidden/>
              </w:rPr>
              <w:fldChar w:fldCharType="begin"/>
            </w:r>
            <w:r>
              <w:rPr>
                <w:noProof/>
                <w:webHidden/>
              </w:rPr>
              <w:instrText xml:space="preserve"> PAGEREF _Toc188619885 \h </w:instrText>
            </w:r>
            <w:r>
              <w:rPr>
                <w:noProof/>
                <w:webHidden/>
              </w:rPr>
            </w:r>
            <w:r>
              <w:rPr>
                <w:noProof/>
                <w:webHidden/>
              </w:rPr>
              <w:fldChar w:fldCharType="separate"/>
            </w:r>
            <w:r>
              <w:rPr>
                <w:noProof/>
                <w:webHidden/>
              </w:rPr>
              <w:t>8</w:t>
            </w:r>
            <w:r>
              <w:rPr>
                <w:noProof/>
                <w:webHidden/>
              </w:rPr>
              <w:fldChar w:fldCharType="end"/>
            </w:r>
          </w:hyperlink>
        </w:p>
        <w:p w14:paraId="6B1D03B1" w14:textId="1E354865" w:rsidR="00625917" w:rsidRDefault="00625917">
          <w:pPr>
            <w:pStyle w:val="TOC1"/>
            <w:tabs>
              <w:tab w:val="left" w:pos="720"/>
              <w:tab w:val="right" w:leader="dot" w:pos="9628"/>
            </w:tabs>
            <w:rPr>
              <w:rFonts w:eastAsiaTheme="minorEastAsia"/>
              <w:noProof/>
              <w:sz w:val="24"/>
              <w:szCs w:val="24"/>
            </w:rPr>
          </w:pPr>
          <w:hyperlink w:anchor="_Toc188619886" w:history="1">
            <w:r w:rsidRPr="00650A5F">
              <w:rPr>
                <w:rStyle w:val="Hyperlink"/>
                <w:rFonts w:ascii="Times New Roman" w:eastAsia="MS PGothic" w:hAnsi="Times New Roman" w:cs="Times New Roman"/>
                <w:noProof/>
                <w:kern w:val="0"/>
                <w:lang w:val="lt-LT"/>
                <w14:ligatures w14:val="none"/>
              </w:rPr>
              <w:t>11.</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eilė ir laimėtojo nustatymas</w:t>
            </w:r>
            <w:r>
              <w:rPr>
                <w:noProof/>
                <w:webHidden/>
              </w:rPr>
              <w:tab/>
            </w:r>
            <w:r>
              <w:rPr>
                <w:noProof/>
                <w:webHidden/>
              </w:rPr>
              <w:fldChar w:fldCharType="begin"/>
            </w:r>
            <w:r>
              <w:rPr>
                <w:noProof/>
                <w:webHidden/>
              </w:rPr>
              <w:instrText xml:space="preserve"> PAGEREF _Toc188619886 \h </w:instrText>
            </w:r>
            <w:r>
              <w:rPr>
                <w:noProof/>
                <w:webHidden/>
              </w:rPr>
            </w:r>
            <w:r>
              <w:rPr>
                <w:noProof/>
                <w:webHidden/>
              </w:rPr>
              <w:fldChar w:fldCharType="separate"/>
            </w:r>
            <w:r>
              <w:rPr>
                <w:noProof/>
                <w:webHidden/>
              </w:rPr>
              <w:t>9</w:t>
            </w:r>
            <w:r>
              <w:rPr>
                <w:noProof/>
                <w:webHidden/>
              </w:rPr>
              <w:fldChar w:fldCharType="end"/>
            </w:r>
          </w:hyperlink>
        </w:p>
        <w:p w14:paraId="53238C58" w14:textId="539862AD" w:rsidR="00625917" w:rsidRDefault="00625917">
          <w:pPr>
            <w:pStyle w:val="TOC1"/>
            <w:tabs>
              <w:tab w:val="left" w:pos="720"/>
              <w:tab w:val="right" w:leader="dot" w:pos="9628"/>
            </w:tabs>
            <w:rPr>
              <w:rFonts w:eastAsiaTheme="minorEastAsia"/>
              <w:noProof/>
              <w:sz w:val="24"/>
              <w:szCs w:val="24"/>
            </w:rPr>
          </w:pPr>
          <w:hyperlink w:anchor="_Toc188619887" w:history="1">
            <w:r w:rsidRPr="00650A5F">
              <w:rPr>
                <w:rStyle w:val="Hyperlink"/>
                <w:rFonts w:ascii="Times New Roman" w:eastAsia="MS PGothic" w:hAnsi="Times New Roman" w:cs="Times New Roman"/>
                <w:noProof/>
                <w:kern w:val="0"/>
                <w:lang w:val="lt-LT"/>
                <w14:ligatures w14:val="none"/>
              </w:rPr>
              <w:t>12.</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Sutarties sudarymas</w:t>
            </w:r>
            <w:r>
              <w:rPr>
                <w:noProof/>
                <w:webHidden/>
              </w:rPr>
              <w:tab/>
            </w:r>
            <w:r>
              <w:rPr>
                <w:noProof/>
                <w:webHidden/>
              </w:rPr>
              <w:fldChar w:fldCharType="begin"/>
            </w:r>
            <w:r>
              <w:rPr>
                <w:noProof/>
                <w:webHidden/>
              </w:rPr>
              <w:instrText xml:space="preserve"> PAGEREF _Toc188619887 \h </w:instrText>
            </w:r>
            <w:r>
              <w:rPr>
                <w:noProof/>
                <w:webHidden/>
              </w:rPr>
            </w:r>
            <w:r>
              <w:rPr>
                <w:noProof/>
                <w:webHidden/>
              </w:rPr>
              <w:fldChar w:fldCharType="separate"/>
            </w:r>
            <w:r>
              <w:rPr>
                <w:noProof/>
                <w:webHidden/>
              </w:rPr>
              <w:t>9</w:t>
            </w:r>
            <w:r>
              <w:rPr>
                <w:noProof/>
                <w:webHidden/>
              </w:rPr>
              <w:fldChar w:fldCharType="end"/>
            </w:r>
          </w:hyperlink>
        </w:p>
        <w:p w14:paraId="15CBED4E" w14:textId="6621BC0A" w:rsidR="00625917" w:rsidRDefault="00625917">
          <w:pPr>
            <w:pStyle w:val="TOC1"/>
            <w:tabs>
              <w:tab w:val="left" w:pos="720"/>
              <w:tab w:val="right" w:leader="dot" w:pos="9628"/>
            </w:tabs>
            <w:rPr>
              <w:rFonts w:eastAsiaTheme="minorEastAsia"/>
              <w:noProof/>
              <w:sz w:val="24"/>
              <w:szCs w:val="24"/>
            </w:rPr>
          </w:pPr>
          <w:hyperlink w:anchor="_Toc188619888" w:history="1">
            <w:r w:rsidRPr="00650A5F">
              <w:rPr>
                <w:rStyle w:val="Hyperlink"/>
                <w:rFonts w:ascii="Times New Roman" w:eastAsia="MS PGothic" w:hAnsi="Times New Roman" w:cs="Times New Roman"/>
                <w:noProof/>
                <w:kern w:val="0"/>
                <w:lang w:val="lt-LT"/>
                <w14:ligatures w14:val="none"/>
              </w:rPr>
              <w:t>13.</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sutarties sąlygos</w:t>
            </w:r>
            <w:r>
              <w:rPr>
                <w:noProof/>
                <w:webHidden/>
              </w:rPr>
              <w:tab/>
            </w:r>
            <w:r>
              <w:rPr>
                <w:noProof/>
                <w:webHidden/>
              </w:rPr>
              <w:fldChar w:fldCharType="begin"/>
            </w:r>
            <w:r>
              <w:rPr>
                <w:noProof/>
                <w:webHidden/>
              </w:rPr>
              <w:instrText xml:space="preserve"> PAGEREF _Toc188619888 \h </w:instrText>
            </w:r>
            <w:r>
              <w:rPr>
                <w:noProof/>
                <w:webHidden/>
              </w:rPr>
            </w:r>
            <w:r>
              <w:rPr>
                <w:noProof/>
                <w:webHidden/>
              </w:rPr>
              <w:fldChar w:fldCharType="separate"/>
            </w:r>
            <w:r>
              <w:rPr>
                <w:noProof/>
                <w:webHidden/>
              </w:rPr>
              <w:t>10</w:t>
            </w:r>
            <w:r>
              <w:rPr>
                <w:noProof/>
                <w:webHidden/>
              </w:rPr>
              <w:fldChar w:fldCharType="end"/>
            </w:r>
          </w:hyperlink>
        </w:p>
        <w:p w14:paraId="4B5B7AF0" w14:textId="5A92E9C2"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89" w:history="1">
            <w:r w:rsidRPr="00650A5F">
              <w:rPr>
                <w:rStyle w:val="Hyperlink"/>
                <w:rFonts w:ascii="Times New Roman" w:eastAsia="Calibri" w:hAnsi="Times New Roman"/>
                <w:noProof/>
                <w:lang w:val="lt-LT"/>
              </w:rPr>
              <w:t>Pirkimo sąlygų 1 priedas „Techninė specifikacija“</w:t>
            </w:r>
            <w:r>
              <w:rPr>
                <w:noProof/>
                <w:webHidden/>
              </w:rPr>
              <w:tab/>
            </w:r>
            <w:r>
              <w:rPr>
                <w:noProof/>
                <w:webHidden/>
              </w:rPr>
              <w:fldChar w:fldCharType="begin"/>
            </w:r>
            <w:r>
              <w:rPr>
                <w:noProof/>
                <w:webHidden/>
              </w:rPr>
              <w:instrText xml:space="preserve"> PAGEREF _Toc188619889 \h </w:instrText>
            </w:r>
            <w:r>
              <w:rPr>
                <w:noProof/>
                <w:webHidden/>
              </w:rPr>
            </w:r>
            <w:r>
              <w:rPr>
                <w:noProof/>
                <w:webHidden/>
              </w:rPr>
              <w:fldChar w:fldCharType="separate"/>
            </w:r>
            <w:r>
              <w:rPr>
                <w:noProof/>
                <w:webHidden/>
              </w:rPr>
              <w:t>11</w:t>
            </w:r>
            <w:r>
              <w:rPr>
                <w:noProof/>
                <w:webHidden/>
              </w:rPr>
              <w:fldChar w:fldCharType="end"/>
            </w:r>
          </w:hyperlink>
        </w:p>
        <w:p w14:paraId="0F882C79" w14:textId="026982B4"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90" w:history="1">
            <w:r w:rsidRPr="00650A5F">
              <w:rPr>
                <w:rStyle w:val="Hyperlink"/>
                <w:rFonts w:ascii="Times New Roman" w:eastAsia="Times New Roman" w:hAnsi="Times New Roman"/>
                <w:noProof/>
                <w:lang w:val="lt-LT" w:eastAsia="lt-LT"/>
              </w:rPr>
              <w:t>Pirkimo sąlygų 2 priedas „Pasiūlymo forma“</w:t>
            </w:r>
            <w:r>
              <w:rPr>
                <w:noProof/>
                <w:webHidden/>
              </w:rPr>
              <w:tab/>
            </w:r>
            <w:r>
              <w:rPr>
                <w:noProof/>
                <w:webHidden/>
              </w:rPr>
              <w:fldChar w:fldCharType="begin"/>
            </w:r>
            <w:r>
              <w:rPr>
                <w:noProof/>
                <w:webHidden/>
              </w:rPr>
              <w:instrText xml:space="preserve"> PAGEREF _Toc188619890 \h </w:instrText>
            </w:r>
            <w:r>
              <w:rPr>
                <w:noProof/>
                <w:webHidden/>
              </w:rPr>
            </w:r>
            <w:r>
              <w:rPr>
                <w:noProof/>
                <w:webHidden/>
              </w:rPr>
              <w:fldChar w:fldCharType="separate"/>
            </w:r>
            <w:r>
              <w:rPr>
                <w:noProof/>
                <w:webHidden/>
              </w:rPr>
              <w:t>13</w:t>
            </w:r>
            <w:r>
              <w:rPr>
                <w:noProof/>
                <w:webHidden/>
              </w:rPr>
              <w:fldChar w:fldCharType="end"/>
            </w:r>
          </w:hyperlink>
        </w:p>
        <w:p w14:paraId="761EC4EB" w14:textId="14E4723C"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91" w:history="1">
            <w:r w:rsidRPr="00650A5F">
              <w:rPr>
                <w:rStyle w:val="Hyperlink"/>
                <w:rFonts w:ascii="Times New Roman" w:eastAsia="Calibri" w:hAnsi="Times New Roman"/>
                <w:noProof/>
                <w:lang w:val="lt-LT"/>
              </w:rPr>
              <w:t>Pirkimo sąlygų 3 priedas „Tiekėjo/subtiekėjo deklaracija“</w:t>
            </w:r>
            <w:r>
              <w:rPr>
                <w:noProof/>
                <w:webHidden/>
              </w:rPr>
              <w:tab/>
            </w:r>
            <w:r>
              <w:rPr>
                <w:noProof/>
                <w:webHidden/>
              </w:rPr>
              <w:fldChar w:fldCharType="begin"/>
            </w:r>
            <w:r>
              <w:rPr>
                <w:noProof/>
                <w:webHidden/>
              </w:rPr>
              <w:instrText xml:space="preserve"> PAGEREF _Toc188619891 \h </w:instrText>
            </w:r>
            <w:r>
              <w:rPr>
                <w:noProof/>
                <w:webHidden/>
              </w:rPr>
            </w:r>
            <w:r>
              <w:rPr>
                <w:noProof/>
                <w:webHidden/>
              </w:rPr>
              <w:fldChar w:fldCharType="separate"/>
            </w:r>
            <w:r>
              <w:rPr>
                <w:noProof/>
                <w:webHidden/>
              </w:rPr>
              <w:t>15</w:t>
            </w:r>
            <w:r>
              <w:rPr>
                <w:noProof/>
                <w:webHidden/>
              </w:rPr>
              <w:fldChar w:fldCharType="end"/>
            </w:r>
          </w:hyperlink>
        </w:p>
        <w:p w14:paraId="3991496B" w14:textId="15755699" w:rsidR="005361FE" w:rsidRPr="004B5204"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4B5204">
        <w:rPr>
          <w:rFonts w:ascii="Times New Roman" w:eastAsia="MS PGothic" w:hAnsi="Times New Roman" w:cs="Times New Roman"/>
          <w:color w:val="2F5496"/>
          <w:kern w:val="0"/>
          <w:sz w:val="24"/>
          <w:szCs w:val="24"/>
          <w:lang w:val="lt-LT"/>
          <w14:ligatures w14:val="none"/>
        </w:rPr>
        <w:br w:type="page"/>
      </w:r>
      <w:bookmarkStart w:id="0" w:name="_Toc188619876"/>
      <w:r w:rsidRPr="004B5204">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Dalyvis </w:t>
      </w:r>
      <w:r w:rsidRPr="004B5204">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Komisija </w:t>
      </w:r>
      <w:r w:rsidRPr="004B5204">
        <w:rPr>
          <w:rFonts w:ascii="Times New Roman" w:eastAsia="MS PGothic" w:hAnsi="Times New Roman" w:cs="Times New Roman"/>
          <w:kern w:val="0"/>
          <w:sz w:val="24"/>
          <w:szCs w:val="24"/>
          <w:lang w:val="lt-LT"/>
          <w14:ligatures w14:val="none"/>
        </w:rPr>
        <w:t>– pirkimo komisija.</w:t>
      </w:r>
    </w:p>
    <w:p w14:paraId="5C5449A3"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NPO</w:t>
      </w:r>
      <w:r w:rsidRPr="004B5204">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4B5204">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4B5204">
        <w:rPr>
          <w:rFonts w:ascii="Times New Roman" w:eastAsia="MS PGothic" w:hAnsi="Times New Roman" w:cs="Times New Roman"/>
          <w:kern w:val="0"/>
          <w:sz w:val="24"/>
          <w:szCs w:val="24"/>
          <w:lang w:val="lt-LT"/>
          <w14:ligatures w14:val="none"/>
        </w:rPr>
        <w:t>.</w:t>
      </w:r>
    </w:p>
    <w:p w14:paraId="2899DECA"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PVM </w:t>
      </w:r>
      <w:r w:rsidRPr="004B5204">
        <w:rPr>
          <w:rFonts w:ascii="Times New Roman" w:eastAsia="MS PGothic" w:hAnsi="Times New Roman" w:cs="Times New Roman"/>
          <w:kern w:val="0"/>
          <w:sz w:val="24"/>
          <w:szCs w:val="24"/>
          <w:lang w:val="lt-LT"/>
          <w14:ligatures w14:val="none"/>
        </w:rPr>
        <w:t>– pridėtinės vertės mokestis.</w:t>
      </w:r>
    </w:p>
    <w:p w14:paraId="3204A66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 xml:space="preserve"> – Europos Sąjungos fondų investicijų interneto svetainėje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paskelbtas skelbimas apie kvietimą dalyvauti pirkime</w:t>
      </w:r>
      <w:r w:rsidRPr="004B5204">
        <w:rPr>
          <w:rFonts w:ascii="Times New Roman" w:eastAsia="MS PGothic" w:hAnsi="Times New Roman" w:cs="Times New Roman"/>
          <w:kern w:val="0"/>
          <w:sz w:val="24"/>
          <w:szCs w:val="24"/>
          <w:lang w:val="lt-LT"/>
          <w14:ligatures w14:val="none"/>
        </w:rPr>
        <w:t>.</w:t>
      </w:r>
    </w:p>
    <w:p w14:paraId="7771828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Subtiekėjas </w:t>
      </w:r>
      <w:r w:rsidRPr="004B5204">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4B5204">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Tiekėjas </w:t>
      </w:r>
      <w:r w:rsidRPr="004B5204">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Ūkio subjektas, kurio pajėgumais remiamasi </w:t>
      </w:r>
      <w:r w:rsidRPr="004B5204">
        <w:rPr>
          <w:rFonts w:ascii="Times New Roman" w:eastAsia="MS PGothic" w:hAnsi="Times New Roman" w:cs="Times New Roman"/>
          <w:kern w:val="0"/>
          <w:sz w:val="24"/>
          <w:szCs w:val="24"/>
          <w:lang w:val="lt-LT"/>
          <w14:ligatures w14:val="none"/>
        </w:rPr>
        <w:t xml:space="preserve">– fizinis ar juridinis asmuo, kurio </w:t>
      </w:r>
      <w:r w:rsidRPr="004B5204">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4B5204">
        <w:rPr>
          <w:rFonts w:ascii="Times New Roman" w:eastAsia="Calibri" w:hAnsi="Times New Roman" w:cs="Times New Roman"/>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4B5204">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88619877"/>
      <w:r w:rsidRPr="004B5204">
        <w:rPr>
          <w:rFonts w:ascii="Times New Roman" w:eastAsia="MS PGothic" w:hAnsi="Times New Roman" w:cs="Times New Roman"/>
          <w:color w:val="156082" w:themeColor="accent1"/>
          <w:kern w:val="0"/>
          <w:sz w:val="24"/>
          <w:szCs w:val="24"/>
          <w:lang w:val="lt-LT"/>
          <w14:ligatures w14:val="none"/>
        </w:rPr>
        <w:t>Bendrosios nuostatos</w:t>
      </w:r>
      <w:bookmarkEnd w:id="1"/>
      <w:r w:rsidRPr="004B5204">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Pirkimas</w:t>
      </w:r>
      <w:r w:rsidRPr="004B5204">
        <w:rPr>
          <w:rFonts w:ascii="Times New Roman" w:eastAsia="Calibri" w:hAnsi="Times New Roman" w:cs="Times New Roman"/>
          <w:kern w:val="0"/>
          <w:sz w:val="24"/>
          <w:szCs w:val="24"/>
          <w:lang w:val="lt-LT"/>
          <w14:ligatures w14:val="none"/>
        </w:rPr>
        <w:t xml:space="preserve"> vykdomas vadovaujantis </w:t>
      </w:r>
      <w:r w:rsidR="00A950D7" w:rsidRPr="004B5204">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4B5204">
        <w:rPr>
          <w:rFonts w:ascii="Times New Roman" w:eastAsia="Calibri" w:hAnsi="Times New Roman" w:cs="Times New Roman"/>
          <w:kern w:val="0"/>
          <w:sz w:val="24"/>
          <w:szCs w:val="24"/>
          <w:lang w:val="lt-LT"/>
          <w14:ligatures w14:val="none"/>
        </w:rPr>
        <w:t xml:space="preserve">(toliau – principai), </w:t>
      </w:r>
      <w:r w:rsidR="00A950D7" w:rsidRPr="004B5204">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4B5204">
        <w:rPr>
          <w:rFonts w:ascii="Times New Roman" w:eastAsia="Calibri" w:hAnsi="Times New Roman" w:cs="Times New Roman"/>
          <w:kern w:val="0"/>
          <w:sz w:val="24"/>
          <w:szCs w:val="24"/>
          <w:lang w:val="lt-LT"/>
          <w14:ligatures w14:val="none"/>
        </w:rPr>
        <w:t xml:space="preserve">(toliau – </w:t>
      </w:r>
      <w:r w:rsidR="00886732" w:rsidRPr="004B5204">
        <w:rPr>
          <w:rFonts w:ascii="Times New Roman" w:eastAsia="Calibri" w:hAnsi="Times New Roman" w:cs="Times New Roman"/>
          <w:kern w:val="0"/>
          <w:sz w:val="24"/>
          <w:szCs w:val="24"/>
          <w:lang w:val="lt-LT"/>
          <w14:ligatures w14:val="none"/>
        </w:rPr>
        <w:t>Tvarkos aprašas</w:t>
      </w:r>
      <w:r w:rsidRPr="004B5204">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w:t>
      </w:r>
      <w:r w:rsidRPr="004B5204">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w:t>
      </w:r>
    </w:p>
    <w:p w14:paraId="2F47FE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Pirkimo</w:t>
      </w:r>
      <w:r w:rsidRPr="004B5204">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V</w:t>
      </w:r>
      <w:r w:rsidR="005361FE" w:rsidRPr="004B5204">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88619878"/>
      <w:r w:rsidRPr="004B5204">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88619879"/>
      <w:r w:rsidRPr="004B5204">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4B5204">
        <w:rPr>
          <w:rFonts w:ascii="Times New Roman" w:eastAsia="MS PGothic" w:hAnsi="Times New Roman" w:cs="Times New Roman"/>
          <w:kern w:val="0"/>
          <w:sz w:val="24"/>
          <w:szCs w:val="24"/>
          <w:lang w:val="lt-LT"/>
          <w14:ligatures w14:val="none"/>
        </w:rPr>
        <w:t>Tiekėjai</w:t>
      </w:r>
      <w:r w:rsidRPr="004B5204">
        <w:rPr>
          <w:rFonts w:ascii="Times New Roman" w:hAnsi="Times New Roman" w:cs="Times New Roman"/>
          <w:sz w:val="24"/>
          <w:szCs w:val="24"/>
          <w:lang w:val="lt-LT"/>
        </w:rPr>
        <w:t xml:space="preserve"> gali prašyti, kad NPO paaiškintų arba patikslintų pirkimo </w:t>
      </w:r>
      <w:bookmarkEnd w:id="4"/>
      <w:r w:rsidRPr="004B5204">
        <w:rPr>
          <w:rFonts w:ascii="Times New Roman" w:hAnsi="Times New Roman" w:cs="Times New Roman"/>
          <w:sz w:val="24"/>
          <w:szCs w:val="24"/>
          <w:lang w:val="lt-LT"/>
        </w:rPr>
        <w:t>sąlygas.</w:t>
      </w:r>
    </w:p>
    <w:p w14:paraId="7FE80FB3" w14:textId="3056314F"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eastAsia="MS PGothic" w:hAnsi="Times New Roman" w:cs="Times New Roman"/>
          <w:kern w:val="0"/>
          <w:sz w:val="24"/>
          <w:szCs w:val="24"/>
          <w:lang w:val="lt-LT"/>
          <w14:ligatures w14:val="none"/>
        </w:rPr>
        <w:t>Prašymas</w:t>
      </w:r>
      <w:r w:rsidRPr="004B5204">
        <w:rPr>
          <w:rFonts w:ascii="Times New Roman" w:hAnsi="Times New Roman" w:cs="Times New Roman"/>
          <w:sz w:val="24"/>
          <w:szCs w:val="24"/>
          <w:lang w:val="lt-LT"/>
        </w:rPr>
        <w:t xml:space="preserve"> paaiškinti, patikslinti pirkimo sąlygas turi būti pateiktas el. pašt</w:t>
      </w:r>
      <w:r w:rsidR="00936482" w:rsidRPr="004B5204">
        <w:rPr>
          <w:rFonts w:ascii="Times New Roman" w:hAnsi="Times New Roman" w:cs="Times New Roman"/>
          <w:sz w:val="24"/>
          <w:szCs w:val="24"/>
          <w:lang w:val="lt-LT"/>
        </w:rPr>
        <w:t>u</w:t>
      </w:r>
      <w:r w:rsidRPr="004B5204">
        <w:rPr>
          <w:rFonts w:ascii="Times New Roman" w:hAnsi="Times New Roman" w:cs="Times New Roman"/>
          <w:sz w:val="24"/>
          <w:szCs w:val="24"/>
          <w:lang w:val="lt-LT"/>
        </w:rPr>
        <w:t>:</w:t>
      </w:r>
      <w:r w:rsidR="007D6D95" w:rsidRPr="004B5204">
        <w:rPr>
          <w:rFonts w:ascii="Times New Roman" w:hAnsi="Times New Roman" w:cs="Times New Roman"/>
          <w:sz w:val="24"/>
          <w:szCs w:val="24"/>
          <w:lang w:val="lt-LT"/>
        </w:rPr>
        <w:t xml:space="preserve"> </w:t>
      </w:r>
      <w:hyperlink r:id="rId11" w:history="1">
        <w:r w:rsidR="003429B0" w:rsidRPr="00F6082E">
          <w:rPr>
            <w:rStyle w:val="Hyperlink"/>
            <w:rFonts w:ascii="Times New Roman" w:hAnsi="Times New Roman" w:cs="Times New Roman"/>
            <w:sz w:val="24"/>
            <w:szCs w:val="24"/>
            <w:lang w:val="lt-LT"/>
          </w:rPr>
          <w:t>procurement@inbalance.lt</w:t>
        </w:r>
      </w:hyperlink>
      <w:r w:rsidR="00FA170D">
        <w:rPr>
          <w:rFonts w:ascii="Times New Roman" w:hAnsi="Times New Roman" w:cs="Times New Roman"/>
          <w:sz w:val="24"/>
          <w:szCs w:val="24"/>
          <w:lang w:val="lt-LT"/>
        </w:rPr>
        <w:t xml:space="preserve"> </w:t>
      </w:r>
      <w:r w:rsidR="007D6D95" w:rsidRPr="004B5204">
        <w:rPr>
          <w:rFonts w:ascii="Times New Roman" w:hAnsi="Times New Roman" w:cs="Times New Roman"/>
          <w:sz w:val="24"/>
          <w:szCs w:val="24"/>
          <w:lang w:val="lt-LT"/>
        </w:rPr>
        <w:t>n</w:t>
      </w:r>
      <w:r w:rsidRPr="004B5204">
        <w:rPr>
          <w:rFonts w:ascii="Times New Roman" w:hAnsi="Times New Roman" w:cs="Times New Roman"/>
          <w:sz w:val="24"/>
          <w:szCs w:val="24"/>
          <w:lang w:val="lt-LT"/>
        </w:rPr>
        <w:t>e vėliau kaip 2 darbo dienos iki pasiūlymų pateikimo termino dienos.</w:t>
      </w:r>
    </w:p>
    <w:p w14:paraId="04AF4F86"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hAnsi="Times New Roman" w:cs="Times New Roman"/>
          <w:sz w:val="24"/>
          <w:szCs w:val="24"/>
          <w:lang w:val="lt-LT"/>
        </w:rPr>
        <w:t>NPO gali savo iniciatyva paaiškinti/patikslinti pirkimo sąlygas.</w:t>
      </w:r>
    </w:p>
    <w:p w14:paraId="548A8725"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74B6A8F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paskelbus</w:t>
      </w:r>
      <w:r w:rsidRPr="004B5204">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4B5204">
        <w:rPr>
          <w:rFonts w:ascii="Times New Roman" w:hAnsi="Times New Roman" w:cs="Times New Roman"/>
          <w:sz w:val="24"/>
          <w:szCs w:val="24"/>
          <w:lang w:val="lt-LT"/>
        </w:rPr>
        <w:t>ams</w:t>
      </w:r>
      <w:proofErr w:type="spellEnd"/>
      <w:r w:rsidRPr="004B5204">
        <w:rPr>
          <w:rFonts w:ascii="Times New Roman" w:hAnsi="Times New Roman" w:cs="Times New Roman"/>
          <w:sz w:val="24"/>
          <w:szCs w:val="24"/>
          <w:lang w:val="lt-LT"/>
        </w:rPr>
        <w:t xml:space="preserve">) teikiami su pirkimu susiję paaiškinimai ir (ar) keičiami ir (ar) tikslinami kvalifikacijos reikalavimai, svetainėje </w:t>
      </w:r>
      <w:proofErr w:type="spellStart"/>
      <w:r w:rsidRPr="004B5204">
        <w:rPr>
          <w:rFonts w:ascii="Times New Roman" w:hAnsi="Times New Roman" w:cs="Times New Roman"/>
          <w:i/>
          <w:iCs/>
          <w:sz w:val="24"/>
          <w:szCs w:val="24"/>
          <w:lang w:val="lt-LT"/>
        </w:rPr>
        <w:t>esinvesticijos.lt</w:t>
      </w:r>
      <w:proofErr w:type="spellEnd"/>
      <w:r w:rsidRPr="004B5204">
        <w:rPr>
          <w:rFonts w:ascii="Times New Roman" w:hAnsi="Times New Roman" w:cs="Times New Roman"/>
          <w:sz w:val="24"/>
          <w:szCs w:val="24"/>
          <w:lang w:val="lt-LT"/>
        </w:rPr>
        <w:t xml:space="preserve"> bus paskelbtas pakeistas kvietimas dalyvauti pirkime, iš naujo nustatant ne trumpesnį kaip 9 dienų terminą pasiūlymams pateikti.</w:t>
      </w:r>
    </w:p>
    <w:p w14:paraId="0A55F5CA" w14:textId="4F805D43"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Pirkėjas</w:t>
      </w:r>
      <w:r w:rsidRPr="004B5204">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Vardas Pavardė, tel.nr., el.</w:t>
      </w:r>
      <w:r w:rsidR="0084266D"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paštas</w:t>
      </w:r>
    </w:p>
    <w:p w14:paraId="2F32496E" w14:textId="4D2B6971"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88619880"/>
      <w:r w:rsidRPr="004B5204">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5D4B2191" w14:textId="6C0DD972" w:rsidR="00886732" w:rsidRPr="004B5204" w:rsidRDefault="00365D2D" w:rsidP="00345D7C">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nenustato tiekėjų pašalinimo pagrindų </w:t>
      </w:r>
      <w:r w:rsidRPr="004B5204">
        <w:rPr>
          <w:rFonts w:ascii="Times New Roman" w:eastAsia="MS PGothic" w:hAnsi="Times New Roman" w:cs="Times New Roman"/>
          <w:i/>
          <w:iCs/>
          <w:kern w:val="0"/>
          <w:sz w:val="24"/>
          <w:szCs w:val="24"/>
          <w:lang w:val="lt-LT"/>
          <w14:ligatures w14:val="none"/>
        </w:rPr>
        <w:t xml:space="preserve">(kai pirkimo vertė iki 150000 </w:t>
      </w:r>
      <w:proofErr w:type="spellStart"/>
      <w:r w:rsidRPr="004B5204">
        <w:rPr>
          <w:rFonts w:ascii="Times New Roman" w:eastAsia="MS PGothic" w:hAnsi="Times New Roman" w:cs="Times New Roman"/>
          <w:i/>
          <w:iCs/>
          <w:kern w:val="0"/>
          <w:sz w:val="24"/>
          <w:szCs w:val="24"/>
          <w:lang w:val="lt-LT"/>
          <w14:ligatures w14:val="none"/>
        </w:rPr>
        <w:t>eur</w:t>
      </w:r>
      <w:proofErr w:type="spellEnd"/>
      <w:r w:rsidRPr="004B5204">
        <w:rPr>
          <w:rFonts w:ascii="Times New Roman" w:eastAsia="MS PGothic" w:hAnsi="Times New Roman" w:cs="Times New Roman"/>
          <w:i/>
          <w:iCs/>
          <w:kern w:val="0"/>
          <w:sz w:val="24"/>
          <w:szCs w:val="24"/>
          <w:lang w:val="lt-LT"/>
          <w14:ligatures w14:val="none"/>
        </w:rPr>
        <w:t xml:space="preserve"> be PVM) arba</w:t>
      </w:r>
      <w:r w:rsidRPr="004B5204">
        <w:rPr>
          <w:rFonts w:ascii="Times New Roman" w:eastAsia="MS PGothic" w:hAnsi="Times New Roman" w:cs="Times New Roman"/>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 xml:space="preserve">NPO nustato, kad </w:t>
      </w:r>
      <w:r w:rsidR="00886732" w:rsidRPr="004B5204">
        <w:rPr>
          <w:rFonts w:ascii="Times New Roman" w:hAnsi="Times New Roman" w:cs="Times New Roman"/>
          <w:sz w:val="24"/>
          <w:szCs w:val="24"/>
          <w:lang w:val="lt-LT"/>
        </w:rPr>
        <w:t>tiekėjas</w:t>
      </w:r>
      <w:r w:rsidR="00886732" w:rsidRPr="004B5204">
        <w:rPr>
          <w:rFonts w:ascii="Times New Roman" w:eastAsia="Times New Roman" w:hAnsi="Times New Roman" w:cs="Times New Roman"/>
          <w:color w:val="000000"/>
          <w:kern w:val="0"/>
          <w:sz w:val="24"/>
          <w:szCs w:val="24"/>
          <w:lang w:val="lt-LT"/>
          <w14:ligatures w14:val="none"/>
        </w:rPr>
        <w:t xml:space="preserve"> šalinamas iš pirkimo procedūros, jeigu tiekėjui, kuris yra fizinis asmuo, arba tiekėjui, kuris yra juridinis asmuo, kita organizacija ar jos padalinys, vadovui, kitam valdymo ar priežiūros organo nariui ar kitam asmeniui, turinčiam (-tiems) teisę atstovauti tiekėjui ar jį kontroliuoti, jo vardu priimti sprendimą, sudaryti sandorį, ar buhalteriui (-</w:t>
      </w:r>
      <w:proofErr w:type="spellStart"/>
      <w:r w:rsidR="00886732" w:rsidRPr="004B5204">
        <w:rPr>
          <w:rFonts w:ascii="Times New Roman" w:eastAsia="Times New Roman" w:hAnsi="Times New Roman" w:cs="Times New Roman"/>
          <w:color w:val="000000"/>
          <w:kern w:val="0"/>
          <w:sz w:val="24"/>
          <w:szCs w:val="24"/>
          <w:lang w:val="lt-LT"/>
          <w14:ligatures w14:val="none"/>
        </w:rPr>
        <w:t>iams</w:t>
      </w:r>
      <w:proofErr w:type="spellEnd"/>
      <w:r w:rsidR="00886732" w:rsidRPr="004B5204">
        <w:rPr>
          <w:rFonts w:ascii="Times New Roman" w:eastAsia="Times New Roman" w:hAnsi="Times New Roman" w:cs="Times New Roman"/>
          <w:color w:val="000000"/>
          <w:kern w:val="0"/>
          <w:sz w:val="24"/>
          <w:szCs w:val="24"/>
          <w:lang w:val="lt-LT"/>
          <w14:ligatures w14:val="none"/>
        </w:rPr>
        <w:t>) ar kitam (-</w:t>
      </w:r>
      <w:proofErr w:type="spellStart"/>
      <w:r w:rsidR="00886732" w:rsidRPr="004B5204">
        <w:rPr>
          <w:rFonts w:ascii="Times New Roman" w:eastAsia="Times New Roman" w:hAnsi="Times New Roman" w:cs="Times New Roman"/>
          <w:color w:val="000000"/>
          <w:kern w:val="0"/>
          <w:sz w:val="24"/>
          <w:szCs w:val="24"/>
          <w:lang w:val="lt-LT"/>
          <w14:ligatures w14:val="none"/>
        </w:rPr>
        <w:t>iems</w:t>
      </w:r>
      <w:proofErr w:type="spellEnd"/>
      <w:r w:rsidR="00886732" w:rsidRPr="004B5204">
        <w:rPr>
          <w:rFonts w:ascii="Times New Roman" w:eastAsia="Times New Roman" w:hAnsi="Times New Roman" w:cs="Times New Roman"/>
          <w:color w:val="000000"/>
          <w:kern w:val="0"/>
          <w:sz w:val="24"/>
          <w:szCs w:val="24"/>
          <w:lang w:val="lt-LT"/>
          <w14:ligatures w14:val="none"/>
        </w:rPr>
        <w:t>) asmeniui (-ims), turinčiam (-tiems) teisę surašyti ir pasirašyti tiekėjo apskaitos dokumentus, per pastaruosius 5 metus buvo priimtas ir įsiteisėjęs apkaltinamasis teismo nuosprendis ir šis asmuo turi neišnykusį</w:t>
      </w:r>
      <w:r w:rsidR="00767541">
        <w:rPr>
          <w:rFonts w:ascii="Times New Roman" w:eastAsia="Times New Roman" w:hAnsi="Times New Roman" w:cs="Times New Roman"/>
          <w:color w:val="000000"/>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ar nepanaikintą teistumą už šią nusikalstamą veiklą:</w:t>
      </w:r>
      <w:bookmarkStart w:id="10" w:name="part_248f774effdf48a68b8f0fd1adf71b4a"/>
      <w:bookmarkEnd w:id="10"/>
    </w:p>
    <w:p w14:paraId="5C7FF240"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dalyvavimą</w:t>
      </w:r>
      <w:r w:rsidRPr="004B5204">
        <w:rPr>
          <w:rFonts w:ascii="Times New Roman" w:eastAsia="Times New Roman" w:hAnsi="Times New Roman" w:cs="Times New Roman"/>
          <w:color w:val="000000"/>
          <w:kern w:val="0"/>
          <w:sz w:val="24"/>
          <w:szCs w:val="24"/>
          <w:lang w:val="lt-LT"/>
          <w14:ligatures w14:val="none"/>
        </w:rPr>
        <w:t xml:space="preserve"> nusikalstamame susivienijime, jo organizavimą ar vadovavimą jam;</w:t>
      </w:r>
      <w:bookmarkStart w:id="11" w:name="part_8c54537a0bf1496c886ad9bbd5ba389d"/>
      <w:bookmarkEnd w:id="11"/>
    </w:p>
    <w:p w14:paraId="25EED093"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kyšininkavimą</w:t>
      </w:r>
      <w:r w:rsidRPr="004B5204">
        <w:rPr>
          <w:rFonts w:ascii="Times New Roman" w:eastAsia="Times New Roman" w:hAnsi="Times New Roman" w:cs="Times New Roman"/>
          <w:color w:val="000000"/>
          <w:kern w:val="0"/>
          <w:sz w:val="24"/>
          <w:szCs w:val="24"/>
          <w:lang w:val="lt-LT"/>
          <w14:ligatures w14:val="none"/>
        </w:rPr>
        <w:t>, prekybą poveikiu, papirkimą;</w:t>
      </w:r>
      <w:bookmarkStart w:id="12" w:name="part_9235b452ba5a46bcbbee887488e0048f"/>
      <w:bookmarkEnd w:id="12"/>
    </w:p>
    <w:p w14:paraId="00632956" w14:textId="77777777"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sukčiavimą</w:t>
      </w:r>
      <w:r w:rsidRPr="004B5204">
        <w:rPr>
          <w:rFonts w:ascii="Times New Roman" w:eastAsia="Times New Roman" w:hAnsi="Times New Roman" w:cs="Times New Roman"/>
          <w:color w:val="000000"/>
          <w:kern w:val="0"/>
          <w:sz w:val="24"/>
          <w:szCs w:val="24"/>
          <w:lang w:val="lt-LT"/>
          <w14:ligatures w14:val="none"/>
        </w:rPr>
        <w:t>,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bookmarkStart w:id="13" w:name="part_c92850811ce4432992e0d256d8939ec2"/>
      <w:bookmarkEnd w:id="13"/>
    </w:p>
    <w:p w14:paraId="4F0DB38C" w14:textId="76F75FE6"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nusikalstamą</w:t>
      </w:r>
      <w:r w:rsidRPr="004B5204">
        <w:rPr>
          <w:rFonts w:ascii="Times New Roman" w:eastAsia="Times New Roman" w:hAnsi="Times New Roman" w:cs="Times New Roman"/>
          <w:color w:val="000000"/>
          <w:kern w:val="0"/>
          <w:sz w:val="24"/>
          <w:szCs w:val="24"/>
          <w:lang w:val="lt-LT"/>
          <w14:ligatures w14:val="none"/>
        </w:rPr>
        <w:t xml:space="preserve"> bankrotą;</w:t>
      </w:r>
      <w:bookmarkStart w:id="14" w:name="part_ab984e7b755640dbb3e38683aef74d63"/>
      <w:bookmarkEnd w:id="14"/>
    </w:p>
    <w:p w14:paraId="3082F4DB" w14:textId="0B26E029"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teroristinį</w:t>
      </w:r>
      <w:r w:rsidRPr="004B5204">
        <w:rPr>
          <w:rFonts w:ascii="Times New Roman" w:eastAsia="Times New Roman" w:hAnsi="Times New Roman" w:cs="Times New Roman"/>
          <w:color w:val="000000"/>
          <w:kern w:val="0"/>
          <w:sz w:val="24"/>
          <w:szCs w:val="24"/>
          <w:lang w:val="lt-LT"/>
          <w14:ligatures w14:val="none"/>
        </w:rPr>
        <w:t xml:space="preserve"> ir su teroristine veikla susijusį nusikaltimą;</w:t>
      </w:r>
      <w:bookmarkStart w:id="15" w:name="part_b32ff966cf3042a782d325fe2ee4858b"/>
      <w:bookmarkEnd w:id="15"/>
    </w:p>
    <w:p w14:paraId="6E7DEDA7" w14:textId="6D72440E"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nusikalstamu</w:t>
      </w:r>
      <w:r w:rsidRPr="004B5204">
        <w:rPr>
          <w:rFonts w:ascii="Times New Roman" w:eastAsia="Times New Roman" w:hAnsi="Times New Roman" w:cs="Times New Roman"/>
          <w:color w:val="000000"/>
          <w:kern w:val="0"/>
          <w:sz w:val="24"/>
          <w:szCs w:val="24"/>
          <w:lang w:val="lt-LT"/>
          <w14:ligatures w14:val="none"/>
        </w:rPr>
        <w:t xml:space="preserve"> būdu gauto turto legalizavimą;</w:t>
      </w:r>
      <w:bookmarkStart w:id="16" w:name="part_db2dd665cabe493dac1f094ed56e584d"/>
      <w:bookmarkEnd w:id="16"/>
    </w:p>
    <w:p w14:paraId="138E3426" w14:textId="53A9D202"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prekybą</w:t>
      </w:r>
      <w:r w:rsidRPr="004B5204">
        <w:rPr>
          <w:rFonts w:ascii="Times New Roman" w:eastAsia="Times New Roman" w:hAnsi="Times New Roman" w:cs="Times New Roman"/>
          <w:color w:val="000000"/>
          <w:kern w:val="0"/>
          <w:sz w:val="24"/>
          <w:szCs w:val="24"/>
          <w:lang w:val="lt-LT"/>
          <w14:ligatures w14:val="none"/>
        </w:rPr>
        <w:t xml:space="preserve"> žmonėmis, vaiko pirkimą arba pardavimą;</w:t>
      </w:r>
      <w:bookmarkStart w:id="17" w:name="part_4da035cbd54f48c29395a990f2e6f2c3"/>
      <w:bookmarkEnd w:id="17"/>
    </w:p>
    <w:p w14:paraId="26F097AC" w14:textId="34EA798F"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kitos</w:t>
      </w:r>
      <w:r w:rsidRPr="004B5204">
        <w:rPr>
          <w:rFonts w:ascii="Times New Roman" w:eastAsia="Times New Roman" w:hAnsi="Times New Roman" w:cs="Times New Roman"/>
          <w:color w:val="000000"/>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valstybės</w:t>
      </w:r>
      <w:r w:rsidRPr="004B5204">
        <w:rPr>
          <w:rFonts w:ascii="Times New Roman" w:eastAsia="Times New Roman" w:hAnsi="Times New Roman" w:cs="Times New Roman"/>
          <w:color w:val="000000"/>
          <w:kern w:val="0"/>
          <w:sz w:val="24"/>
          <w:szCs w:val="24"/>
          <w:lang w:val="lt-LT"/>
          <w14:ligatures w14:val="none"/>
        </w:rPr>
        <w:t xml:space="preserve"> tiekėjo atliktą nusikaltimą, apibrėžtą Direktyvos 2014/24/ES 57 straipsnio 1 dalyje išvardytus Europos Sąjungos teisės aktus įgyvendinančiuose kitų valstybių teisės aktuose;</w:t>
      </w:r>
      <w:bookmarkStart w:id="18" w:name="part_e0737da466224c9389208f1d3c3dcfd2"/>
      <w:bookmarkEnd w:id="18"/>
    </w:p>
    <w:p w14:paraId="196ECCF6" w14:textId="0C4E60E6" w:rsidR="00886732" w:rsidRPr="004B5204" w:rsidRDefault="00886732" w:rsidP="00345D7C">
      <w:pPr>
        <w:numPr>
          <w:ilvl w:val="2"/>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Times New Roman" w:hAnsi="Times New Roman" w:cs="Times New Roman"/>
          <w:color w:val="000000"/>
          <w:kern w:val="0"/>
          <w:sz w:val="24"/>
          <w:szCs w:val="24"/>
          <w:lang w:val="lt-LT"/>
          <w14:ligatures w14:val="none"/>
        </w:rPr>
        <w:t xml:space="preserve">jei </w:t>
      </w:r>
      <w:r w:rsidRPr="004B5204">
        <w:rPr>
          <w:rFonts w:ascii="Times New Roman" w:eastAsia="MS PGothic" w:hAnsi="Times New Roman" w:cs="Times New Roman"/>
          <w:kern w:val="0"/>
          <w:sz w:val="24"/>
          <w:szCs w:val="24"/>
          <w:lang w:val="lt-LT"/>
          <w14:ligatures w14:val="none"/>
        </w:rPr>
        <w:t>už</w:t>
      </w:r>
      <w:r w:rsidRPr="004B5204">
        <w:rPr>
          <w:rFonts w:ascii="Times New Roman" w:eastAsia="Times New Roman" w:hAnsi="Times New Roman" w:cs="Times New Roman"/>
          <w:color w:val="000000"/>
          <w:kern w:val="0"/>
          <w:sz w:val="24"/>
          <w:szCs w:val="24"/>
          <w:lang w:val="lt-LT"/>
          <w14:ligatures w14:val="none"/>
        </w:rPr>
        <w:t xml:space="preserve"> 5.1 p. punkte išvardytas veikas tiekėjui, kuris yra juridinis asmuo, kita organizacija ar jos padalinys, per pastaruosius 5metus buvo priimtas ir įsiteisėjęs apkaltinamasis teismo nuosprendis.</w:t>
      </w:r>
    </w:p>
    <w:p w14:paraId="11BB5D9D" w14:textId="2EB5293F" w:rsidR="000E5A88" w:rsidRPr="004B5204" w:rsidRDefault="000E5A88" w:rsidP="00345D7C">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Pašalinimo</w:t>
      </w:r>
      <w:r w:rsidRPr="004B5204">
        <w:rPr>
          <w:rFonts w:ascii="Times New Roman" w:eastAsia="Times New Roman" w:hAnsi="Times New Roman" w:cs="Times New Roman"/>
          <w:color w:val="000000"/>
          <w:kern w:val="0"/>
          <w:sz w:val="24"/>
          <w:szCs w:val="24"/>
          <w:lang w:val="lt-LT"/>
          <w14:ligatures w14:val="none"/>
        </w:rPr>
        <w:t xml:space="preserve"> pagrindų nebuvimo</w:t>
      </w:r>
      <w:r w:rsidR="00193BAF" w:rsidRPr="004B5204">
        <w:rPr>
          <w:rFonts w:ascii="Times New Roman" w:eastAsia="Times New Roman" w:hAnsi="Times New Roman" w:cs="Times New Roman"/>
          <w:color w:val="000000"/>
          <w:kern w:val="0"/>
          <w:sz w:val="24"/>
          <w:szCs w:val="24"/>
          <w:lang w:val="lt-LT"/>
          <w14:ligatures w14:val="none"/>
        </w:rPr>
        <w:t xml:space="preserve"> į</w:t>
      </w:r>
      <w:r w:rsidRPr="004B5204">
        <w:rPr>
          <w:rFonts w:ascii="Times New Roman" w:eastAsia="Times New Roman" w:hAnsi="Times New Roman" w:cs="Times New Roman"/>
          <w:color w:val="000000"/>
          <w:kern w:val="0"/>
          <w:sz w:val="24"/>
          <w:szCs w:val="24"/>
          <w:lang w:val="lt-LT"/>
          <w14:ligatures w14:val="none"/>
        </w:rPr>
        <w:t>rodymui Tiekėjas tur</w:t>
      </w:r>
      <w:r w:rsidR="00193BAF" w:rsidRPr="004B5204">
        <w:rPr>
          <w:rFonts w:ascii="Times New Roman" w:eastAsia="Times New Roman" w:hAnsi="Times New Roman" w:cs="Times New Roman"/>
          <w:color w:val="000000"/>
          <w:kern w:val="0"/>
          <w:sz w:val="24"/>
          <w:szCs w:val="24"/>
          <w:lang w:val="lt-LT"/>
          <w14:ligatures w14:val="none"/>
        </w:rPr>
        <w:t>i</w:t>
      </w:r>
      <w:r w:rsidRPr="004B5204">
        <w:rPr>
          <w:rFonts w:ascii="Times New Roman" w:eastAsia="Times New Roman" w:hAnsi="Times New Roman" w:cs="Times New Roman"/>
          <w:color w:val="000000"/>
          <w:kern w:val="0"/>
          <w:sz w:val="24"/>
          <w:szCs w:val="24"/>
          <w:lang w:val="lt-LT"/>
          <w14:ligatures w14:val="none"/>
        </w:rPr>
        <w:t xml:space="preserve"> pateikti </w:t>
      </w:r>
      <w:r w:rsidRPr="004B5204">
        <w:rPr>
          <w:rFonts w:ascii="Times New Roman" w:hAnsi="Times New Roman" w:cs="Times New Roman"/>
          <w:color w:val="000000"/>
          <w:sz w:val="24"/>
          <w:szCs w:val="24"/>
          <w:lang w:val="lt-LT"/>
        </w:rPr>
        <w:t>Informatikos ir ryšių departamento prie Vidaus reikalų ministerijos ar valstybės įmonės Registrų centro Lietuvos Respublikos Vyriausybės nustatyta tvarka išduotą dokumentą, patvirtinantį jungtinius kompetentingų institucijų tvarkomus duomenis, arba atitinkamos užsienio šalies institucijos dokumentą.</w:t>
      </w:r>
    </w:p>
    <w:p w14:paraId="750097CD" w14:textId="77777777" w:rsidR="000608F5"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9" w:name="_Toc188619881"/>
      <w:bookmarkStart w:id="20" w:name="_Toc48053165"/>
      <w:r w:rsidRPr="004B5204">
        <w:rPr>
          <w:rFonts w:ascii="Times New Roman" w:eastAsia="MS PGothic" w:hAnsi="Times New Roman" w:cs="Times New Roman"/>
          <w:color w:val="156082" w:themeColor="accent1"/>
          <w:kern w:val="0"/>
          <w:sz w:val="24"/>
          <w:szCs w:val="24"/>
          <w:lang w:val="lt-LT"/>
          <w14:ligatures w14:val="none"/>
        </w:rPr>
        <w:t>Tiekėjų kvalifikacijos reikalavimai</w:t>
      </w:r>
      <w:bookmarkEnd w:id="19"/>
      <w:r w:rsidRPr="004B5204">
        <w:rPr>
          <w:rFonts w:ascii="Times New Roman" w:eastAsia="MS PGothic" w:hAnsi="Times New Roman" w:cs="Times New Roman"/>
          <w:color w:val="156082" w:themeColor="accent1"/>
          <w:kern w:val="0"/>
          <w:sz w:val="24"/>
          <w:szCs w:val="24"/>
          <w:lang w:val="lt-LT"/>
          <w14:ligatures w14:val="none"/>
        </w:rPr>
        <w:t xml:space="preserve"> </w:t>
      </w:r>
      <w:bookmarkEnd w:id="20"/>
    </w:p>
    <w:p w14:paraId="66647580" w14:textId="0AD052AE"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4B5204" w14:paraId="269D2CD8" w14:textId="77777777" w:rsidTr="002C3414">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Atitiktį reikalavimui įrodantys dokumentai</w:t>
            </w:r>
          </w:p>
        </w:tc>
      </w:tr>
      <w:tr w:rsidR="005361FE" w:rsidRPr="004B5204"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4B5204"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b/>
                <w:i/>
                <w:kern w:val="0"/>
                <w:sz w:val="24"/>
                <w:szCs w:val="24"/>
                <w:lang w:val="lt-LT"/>
                <w14:ligatures w14:val="none"/>
              </w:rPr>
              <w:t>Techninio ir profesinio pajėgumo reikalavimai</w:t>
            </w:r>
          </w:p>
        </w:tc>
      </w:tr>
      <w:tr w:rsidR="001D0892" w:rsidRPr="004B5204" w14:paraId="158F523B"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4B5204" w:rsidRDefault="0001730C"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4B5204"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4B5204"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21" w:name="_Hlk39050731"/>
            <w:r w:rsidRPr="004B5204">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4B5204">
              <w:rPr>
                <w:rFonts w:ascii="Times New Roman" w:eastAsia="Calibri" w:hAnsi="Times New Roman" w:cs="Times New Roman"/>
                <w:kern w:val="0"/>
                <w:sz w:val="24"/>
                <w:szCs w:val="24"/>
                <w:lang w:val="lt-LT"/>
                <w14:ligatures w14:val="none"/>
              </w:rPr>
              <w:t>.</w:t>
            </w:r>
          </w:p>
          <w:p w14:paraId="2E690D69"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21"/>
          <w:p w14:paraId="0F343549" w14:textId="77777777" w:rsidR="005361FE" w:rsidRPr="004B5204"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tiekėjas gali remtis kitų ūkio subjektų pajėgumais tik tuo atveju, jeigu tie subjektai patys vykdys tą pirkimo sutarties dalį, kuriai reikia jų turimų pajėgumų;</w:t>
            </w:r>
          </w:p>
          <w:p w14:paraId="7E5C30F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4B5204">
              <w:rPr>
                <w:rFonts w:ascii="Times New Roman" w:eastAsia="Calibri" w:hAnsi="Times New Roman" w:cs="Times New Roman"/>
                <w:kern w:val="0"/>
                <w:sz w:val="24"/>
                <w:szCs w:val="24"/>
                <w:shd w:val="clear" w:color="auto" w:fill="FFFFFF"/>
                <w:lang w:val="lt-LT"/>
                <w14:ligatures w14:val="none"/>
              </w:rPr>
              <w:t>as</w:t>
            </w:r>
            <w:proofErr w:type="spellEnd"/>
            <w:r w:rsidRPr="004B5204">
              <w:rPr>
                <w:rFonts w:ascii="Times New Roman" w:eastAsia="Calibri" w:hAnsi="Times New Roman" w:cs="Times New Roman"/>
                <w:kern w:val="0"/>
                <w:sz w:val="24"/>
                <w:szCs w:val="24"/>
                <w:shd w:val="clear" w:color="auto" w:fill="FFFFFF"/>
                <w:lang w:val="lt-LT"/>
                <w14:ligatures w14:val="none"/>
              </w:rPr>
              <w:t>) sutartį (-</w:t>
            </w:r>
            <w:proofErr w:type="spellStart"/>
            <w:r w:rsidRPr="004B5204">
              <w:rPr>
                <w:rFonts w:ascii="Times New Roman" w:eastAsia="Calibri" w:hAnsi="Times New Roman" w:cs="Times New Roman"/>
                <w:kern w:val="0"/>
                <w:sz w:val="24"/>
                <w:szCs w:val="24"/>
                <w:shd w:val="clear" w:color="auto" w:fill="FFFFFF"/>
                <w:lang w:val="lt-LT"/>
                <w14:ligatures w14:val="none"/>
              </w:rPr>
              <w:t>is</w:t>
            </w:r>
            <w:proofErr w:type="spellEnd"/>
            <w:r w:rsidRPr="004B5204">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4B5204">
              <w:rPr>
                <w:rFonts w:ascii="Times New Roman" w:eastAsia="Calibri" w:hAnsi="Times New Roman" w:cs="Times New Roman"/>
                <w:kern w:val="0"/>
                <w:sz w:val="24"/>
                <w:szCs w:val="24"/>
                <w:shd w:val="clear" w:color="auto" w:fill="FFFFFF"/>
                <w:lang w:val="lt-LT"/>
                <w14:ligatures w14:val="none"/>
              </w:rPr>
              <w:t>ių</w:t>
            </w:r>
            <w:proofErr w:type="spellEnd"/>
            <w:r w:rsidRPr="004B5204">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4B5204"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4B5204" w:rsidRDefault="0001730C"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er paskutinius 3 metus</w:t>
            </w:r>
            <w:r w:rsidR="005361FE" w:rsidRPr="004B5204">
              <w:rPr>
                <w:rFonts w:ascii="Times New Roman" w:eastAsia="Calibri" w:hAnsi="Times New Roman" w:cs="Times New Roman"/>
                <w:b/>
                <w:bCs/>
                <w:kern w:val="0"/>
                <w:sz w:val="18"/>
                <w:szCs w:val="18"/>
                <w:lang w:val="lt-LT"/>
                <w14:ligatures w14:val="none"/>
              </w:rPr>
              <w:t xml:space="preserve"> </w:t>
            </w:r>
            <w:r w:rsidR="005361FE" w:rsidRPr="004B5204">
              <w:rPr>
                <w:rFonts w:ascii="Times New Roman" w:eastAsia="Calibri" w:hAnsi="Times New Roman" w:cs="Times New Roman"/>
                <w:b/>
                <w:bCs/>
                <w:kern w:val="0"/>
                <w:sz w:val="24"/>
                <w:szCs w:val="24"/>
                <w:lang w:val="lt-LT"/>
                <w14:ligatures w14:val="none"/>
              </w:rPr>
              <w:t xml:space="preserve">pristatytų užsakovams prekių </w:t>
            </w:r>
            <w:r w:rsidR="005361FE" w:rsidRPr="004B5204">
              <w:rPr>
                <w:rFonts w:ascii="Times New Roman" w:eastAsia="Calibri" w:hAnsi="Times New Roman" w:cs="Times New Roman"/>
                <w:b/>
                <w:bCs/>
                <w:i/>
                <w:iCs/>
                <w:kern w:val="0"/>
                <w:sz w:val="24"/>
                <w:szCs w:val="24"/>
                <w:lang w:val="lt-LT"/>
                <w14:ligatures w14:val="none"/>
              </w:rPr>
              <w:t>sąrašas</w:t>
            </w:r>
            <w:r w:rsidR="005361FE" w:rsidRPr="004B5204">
              <w:rPr>
                <w:rFonts w:ascii="Times New Roman" w:eastAsia="Calibri" w:hAnsi="Times New Roman" w:cs="Times New Roman"/>
                <w:kern w:val="0"/>
                <w:sz w:val="24"/>
                <w:szCs w:val="24"/>
                <w:lang w:val="lt-LT"/>
                <w14:ligatures w14:val="none"/>
              </w:rPr>
              <w:t xml:space="preserve">, kuriame nurodytos prekių bendros sumos, prekių </w:t>
            </w:r>
            <w:r w:rsidR="005361FE" w:rsidRPr="004B5204">
              <w:rPr>
                <w:rFonts w:ascii="Times New Roman" w:eastAsia="Calibri" w:hAnsi="Times New Roman" w:cs="Times New Roman"/>
                <w:b/>
                <w:bCs/>
                <w:kern w:val="0"/>
                <w:sz w:val="24"/>
                <w:szCs w:val="24"/>
                <w:lang w:val="lt-LT"/>
                <w14:ligatures w14:val="none"/>
              </w:rPr>
              <w:t xml:space="preserve">pristatymo datos </w:t>
            </w:r>
            <w:r w:rsidR="005361FE" w:rsidRPr="004B5204">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4B5204" w:rsidRDefault="005361FE"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Pateikiamos skaitmeninės dokumentų kopijos</w:t>
            </w:r>
          </w:p>
          <w:p w14:paraId="0518700D"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6C5F1A" w14:paraId="532E0BD4"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4B5204" w:rsidRDefault="00333B62"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 xml:space="preserve">Tiekėjas yra siūlomos įrangos gamintojas arba gamintojo atstovas, turintis teisę vykdyti siūlomos įrangos prekybą, </w:t>
            </w:r>
            <w:r w:rsidRPr="008918D9">
              <w:rPr>
                <w:rFonts w:ascii="Times New Roman" w:eastAsia="Calibri" w:hAnsi="Times New Roman" w:cs="Times New Roman"/>
                <w:kern w:val="0"/>
                <w:sz w:val="24"/>
                <w:szCs w:val="24"/>
                <w:lang w:val="lt-LT"/>
                <w14:ligatures w14:val="none"/>
              </w:rPr>
              <w:t>įrengimo darbus, garantinį ir negarantinį aptarnavimą ir priežiūrą.</w:t>
            </w:r>
          </w:p>
          <w:p w14:paraId="1E5834DF" w14:textId="77777777" w:rsidR="00045024" w:rsidRPr="004B5204"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4B5204"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56FBC57D" w:rsidR="00F42AFF" w:rsidRPr="004B5204"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4B5204"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4B5204"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4B5204">
              <w:rPr>
                <w:rFonts w:ascii="Times New Roman" w:hAnsi="Times New Roman" w:cs="Times New Roman"/>
                <w:lang w:val="lt-LT"/>
              </w:rPr>
              <w:t xml:space="preserve"> </w:t>
            </w:r>
            <w:r w:rsidR="00141B11" w:rsidRPr="004B5204">
              <w:rPr>
                <w:rFonts w:ascii="Times New Roman" w:eastAsia="Calibri" w:hAnsi="Times New Roman" w:cs="Times New Roman"/>
                <w:kern w:val="0"/>
                <w:sz w:val="24"/>
                <w:szCs w:val="24"/>
                <w:lang w:val="lt-LT"/>
                <w14:ligatures w14:val="none"/>
              </w:rPr>
              <w:t>arba kitų lygiaverčių dokumentų kopijos</w:t>
            </w:r>
          </w:p>
        </w:tc>
      </w:tr>
    </w:tbl>
    <w:p w14:paraId="36525B0E"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Dokumentų</w:t>
      </w:r>
      <w:r w:rsidRPr="004B5204">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4B5204">
        <w:rPr>
          <w:rFonts w:ascii="Times New Roman" w:eastAsia="MS PGothic" w:hAnsi="Times New Roman" w:cs="Times New Roman"/>
          <w:kern w:val="0"/>
          <w:sz w:val="24"/>
          <w:szCs w:val="24"/>
          <w:lang w:val="lt-LT"/>
          <w14:ligatures w14:val="none"/>
        </w:rPr>
        <w:t>Vadovaujantis</w:t>
      </w:r>
      <w:r w:rsidRPr="004B5204">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4B5204">
        <w:rPr>
          <w:rFonts w:ascii="Times New Roman" w:eastAsia="Tw Cen MT" w:hAnsi="Times New Roman" w:cs="Times New Roman"/>
          <w:kern w:val="0"/>
          <w:sz w:val="24"/>
          <w:szCs w:val="24"/>
          <w:lang w:val="lt-LT"/>
          <w14:ligatures w14:val="none"/>
        </w:rPr>
        <w:t xml:space="preserve"> </w:t>
      </w:r>
      <w:r w:rsidRPr="004B5204">
        <w:rPr>
          <w:rFonts w:ascii="Times New Roman" w:eastAsia="Tw Cen MT" w:hAnsi="Times New Roman" w:cs="Times New Roman"/>
          <w:kern w:val="0"/>
          <w:sz w:val="24"/>
          <w:szCs w:val="24"/>
          <w:lang w:val="lt-LT"/>
          <w14:ligatures w14:val="none"/>
        </w:rPr>
        <w:t>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4B5204">
        <w:rPr>
          <w:rFonts w:ascii="Times New Roman" w:eastAsia="Tw Cen MT" w:hAnsi="Times New Roman" w:cs="Times New Roman"/>
          <w:kern w:val="0"/>
          <w:sz w:val="24"/>
          <w:szCs w:val="24"/>
          <w:lang w:val="lt-LT"/>
          <w14:ligatures w14:val="none"/>
        </w:rPr>
        <w:t xml:space="preserve"> </w:t>
      </w:r>
      <w:r w:rsidR="008E50D6" w:rsidRPr="004B5204">
        <w:rPr>
          <w:rFonts w:ascii="Times New Roman" w:hAnsi="Times New Roman" w:cs="Times New Roman"/>
          <w:sz w:val="24"/>
          <w:szCs w:val="24"/>
          <w:lang w:val="lt-LT"/>
        </w:rPr>
        <w:t xml:space="preserve">Pirkimo sąlygų 3 priedą </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Tiekėjo/subtiekėjo deklaracija</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2" w:name="_Toc91076056"/>
      <w:bookmarkStart w:id="23" w:name="_Toc91076163"/>
      <w:bookmarkStart w:id="24" w:name="_Toc91076510"/>
      <w:bookmarkStart w:id="25" w:name="_Toc91146051"/>
      <w:bookmarkStart w:id="26" w:name="_Toc91076057"/>
      <w:bookmarkStart w:id="27" w:name="_Toc91076164"/>
      <w:bookmarkStart w:id="28" w:name="_Toc91076511"/>
      <w:bookmarkStart w:id="29" w:name="_Toc91146052"/>
      <w:bookmarkStart w:id="30" w:name="_Ref39666794"/>
      <w:bookmarkStart w:id="31" w:name="_Ref39666796"/>
      <w:bookmarkStart w:id="32" w:name="_Toc48053171"/>
      <w:bookmarkStart w:id="33" w:name="_Toc188619882"/>
      <w:bookmarkEnd w:id="22"/>
      <w:bookmarkEnd w:id="23"/>
      <w:bookmarkEnd w:id="24"/>
      <w:bookmarkEnd w:id="25"/>
      <w:bookmarkEnd w:id="26"/>
      <w:bookmarkEnd w:id="27"/>
      <w:bookmarkEnd w:id="28"/>
      <w:bookmarkEnd w:id="29"/>
      <w:r w:rsidRPr="004B5204">
        <w:rPr>
          <w:rFonts w:ascii="Times New Roman" w:eastAsia="MS PGothic" w:hAnsi="Times New Roman" w:cs="Times New Roman"/>
          <w:color w:val="156082" w:themeColor="accent1"/>
          <w:kern w:val="0"/>
          <w:sz w:val="24"/>
          <w:szCs w:val="24"/>
          <w:lang w:val="lt-LT"/>
          <w14:ligatures w14:val="none"/>
        </w:rPr>
        <w:t>Reikalavimai pasiūlymų rengimui ir pateikimui</w:t>
      </w:r>
      <w:bookmarkEnd w:id="30"/>
      <w:bookmarkEnd w:id="31"/>
      <w:bookmarkEnd w:id="32"/>
      <w:bookmarkEnd w:id="33"/>
    </w:p>
    <w:p w14:paraId="22DA5C5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4B5204">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0E54D62B"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elektroniniu paštu, adresu </w:t>
      </w:r>
      <w:r w:rsidR="007D6D95">
        <w:fldChar w:fldCharType="begin"/>
      </w:r>
      <w:r w:rsidR="007D6D95" w:rsidRPr="007D6614">
        <w:rPr>
          <w:lang w:val="lt-LT"/>
          <w:rPrChange w:id="34" w:author="Paulius Virkutis" w:date="2025-01-23T17:28:00Z" w16du:dateUtc="2025-01-23T15:28:00Z">
            <w:rPr/>
          </w:rPrChange>
        </w:rPr>
        <w:instrText>HYPERLINK "mailto:procurement@inbalance.lt"</w:instrText>
      </w:r>
      <w:r w:rsidR="007D6D95">
        <w:fldChar w:fldCharType="separate"/>
      </w:r>
      <w:r w:rsidR="007D6D95" w:rsidRPr="004B5204">
        <w:rPr>
          <w:rStyle w:val="Hyperlink"/>
          <w:rFonts w:ascii="Times New Roman" w:eastAsia="MS PGothic" w:hAnsi="Times New Roman" w:cs="Times New Roman"/>
          <w:kern w:val="0"/>
          <w:sz w:val="24"/>
          <w:szCs w:val="24"/>
          <w:lang w:val="lt-LT"/>
          <w14:ligatures w14:val="none"/>
        </w:rPr>
        <w:t>procurement@inbalance.lt</w:t>
      </w:r>
      <w:r w:rsidR="007D6D95">
        <w:fldChar w:fldCharType="end"/>
      </w:r>
      <w:r w:rsidR="007D6D95" w:rsidRPr="004B5204">
        <w:rPr>
          <w:rFonts w:ascii="Times New Roman" w:eastAsia="MS PGothic" w:hAnsi="Times New Roman" w:cs="Times New Roman"/>
          <w:kern w:val="0"/>
          <w:sz w:val="24"/>
          <w:szCs w:val="24"/>
          <w:lang w:val="lt-LT"/>
          <w14:ligatures w14:val="none"/>
        </w:rPr>
        <w:t>.</w:t>
      </w:r>
    </w:p>
    <w:p w14:paraId="711A0372" w14:textId="35E821A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iki Skelbime nurodyto pasiūlymų pateikimo termino pabaigos, o jeigu Skelbime nurodytas pasiūlymų pateikimo terminas buvo pratęstas – iki pratęsto </w:t>
      </w:r>
      <w:r w:rsidRPr="004B5204">
        <w:rPr>
          <w:rFonts w:ascii="Times New Roman" w:eastAsia="MS PGothic" w:hAnsi="Times New Roman" w:cs="Times New Roman"/>
          <w:kern w:val="0"/>
          <w:sz w:val="24"/>
          <w:szCs w:val="24"/>
          <w:lang w:val="lt-LT"/>
          <w14:ligatures w14:val="none"/>
        </w:rPr>
        <w:lastRenderedPageBreak/>
        <w:t>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Pasiūlymą sudaro:</w:t>
      </w:r>
    </w:p>
    <w:p w14:paraId="267B0D1F" w14:textId="73244B5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pasiūlymo</w:t>
      </w:r>
      <w:r w:rsidRPr="004B5204">
        <w:rPr>
          <w:rFonts w:ascii="Times New Roman" w:eastAsia="MS PGothic" w:hAnsi="Times New Roman" w:cs="Times New Roman"/>
          <w:kern w:val="0"/>
          <w:sz w:val="24"/>
          <w:szCs w:val="24"/>
          <w:lang w:val="lt-LT"/>
          <w14:ligatures w14:val="none"/>
        </w:rPr>
        <w:t xml:space="preserve"> forma, parengta pagal šių sąlygų priedą </w:t>
      </w:r>
      <w:r w:rsidR="001C536B" w:rsidRPr="004B5204">
        <w:rPr>
          <w:rFonts w:ascii="Times New Roman" w:eastAsia="MS PGothic" w:hAnsi="Times New Roman" w:cs="Times New Roman"/>
          <w:kern w:val="0"/>
          <w:sz w:val="24"/>
          <w:szCs w:val="24"/>
          <w:lang w:val="lt-LT"/>
          <w14:ligatures w14:val="none"/>
        </w:rPr>
        <w:t>Nr.</w:t>
      </w:r>
      <w:r w:rsidRPr="004B5204">
        <w:rPr>
          <w:rFonts w:ascii="Times New Roman" w:eastAsia="MS PGothic" w:hAnsi="Times New Roman" w:cs="Times New Roman"/>
          <w:kern w:val="0"/>
          <w:sz w:val="24"/>
          <w:szCs w:val="24"/>
          <w:lang w:val="lt-LT"/>
          <w14:ligatures w14:val="none"/>
        </w:rPr>
        <w:t xml:space="preserve"> 2.</w:t>
      </w:r>
    </w:p>
    <w:p w14:paraId="59B3273E" w14:textId="7231044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techninė</w:t>
      </w:r>
      <w:r w:rsidRPr="004B5204">
        <w:rPr>
          <w:rFonts w:ascii="Times New Roman" w:eastAsia="MS PGothic" w:hAnsi="Times New Roman" w:cs="Times New Roman"/>
          <w:kern w:val="0"/>
          <w:sz w:val="24"/>
          <w:szCs w:val="24"/>
          <w:lang w:val="lt-LT"/>
          <w14:ligatures w14:val="none"/>
        </w:rPr>
        <w:t xml:space="preserve"> specifikacija (priedas Nr. 1), nurodant siūlomų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4B5204">
        <w:rPr>
          <w:rFonts w:ascii="Times New Roman" w:eastAsia="Calibri" w:hAnsi="Times New Roman" w:cs="Times New Roman"/>
          <w:kern w:val="0"/>
          <w:sz w:val="24"/>
          <w:szCs w:val="24"/>
          <w:lang w:val="lt-LT"/>
          <w14:ligatures w14:val="none"/>
        </w:rPr>
        <w:t>pagrindu</w:t>
      </w:r>
      <w:r w:rsidRPr="004B5204">
        <w:rPr>
          <w:rFonts w:ascii="Times New Roman" w:eastAsia="MS PGothic" w:hAnsi="Times New Roman" w:cs="Times New Roman"/>
          <w:kern w:val="0"/>
          <w:sz w:val="24"/>
          <w:szCs w:val="24"/>
          <w:lang w:val="lt-LT"/>
          <w14:ligatures w14:val="none"/>
        </w:rPr>
        <w:t>);</w:t>
      </w:r>
    </w:p>
    <w:p w14:paraId="241A47E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kiti </w:t>
      </w:r>
      <w:r w:rsidRPr="004B5204">
        <w:rPr>
          <w:rFonts w:ascii="Times New Roman" w:eastAsia="Calibri" w:hAnsi="Times New Roman" w:cs="Times New Roman"/>
          <w:kern w:val="0"/>
          <w:sz w:val="24"/>
          <w:szCs w:val="24"/>
          <w:lang w:val="lt-LT"/>
          <w14:ligatures w14:val="none"/>
        </w:rPr>
        <w:t>Tiekėjo</w:t>
      </w:r>
      <w:r w:rsidRPr="004B5204">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Pasiūlymas</w:t>
      </w:r>
      <w:r w:rsidRPr="004B5204">
        <w:rPr>
          <w:rFonts w:ascii="Times New Roman" w:eastAsia="MS PGothic" w:hAnsi="Times New Roman" w:cs="Times New Roman"/>
          <w:bCs/>
          <w:iCs/>
          <w:kern w:val="0"/>
          <w:sz w:val="24"/>
          <w:szCs w:val="24"/>
          <w:lang w:val="lt-LT"/>
          <w14:ligatures w14:val="none"/>
        </w:rPr>
        <w:t xml:space="preserve"> galioja jame tiekėjo nurodytą laiką, </w:t>
      </w:r>
      <w:r w:rsidRPr="004B5204">
        <w:rPr>
          <w:rFonts w:ascii="Times New Roman" w:eastAsia="MS PGothic" w:hAnsi="Times New Roman" w:cs="Times New Roman"/>
          <w:bCs/>
          <w:kern w:val="0"/>
          <w:sz w:val="24"/>
          <w:szCs w:val="24"/>
          <w:lang w:val="lt-LT"/>
          <w14:ligatures w14:val="none"/>
        </w:rPr>
        <w:t xml:space="preserve">tačiau ne trumpiau nei 60 dienų. Jeigu </w:t>
      </w:r>
      <w:r w:rsidRPr="004B5204">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p>
    <w:p w14:paraId="36B4C11F" w14:textId="40D65C8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0A4D7BD1"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proofErr w:type="spellStart"/>
      <w:r w:rsidRPr="004B5204">
        <w:rPr>
          <w:rFonts w:ascii="Times New Roman" w:eastAsia="MS PGothic" w:hAnsi="Times New Roman" w:cs="Times New Roman"/>
          <w:i/>
          <w:iCs/>
          <w:kern w:val="0"/>
          <w:sz w:val="24"/>
          <w:szCs w:val="24"/>
          <w:lang w:val="lt-LT"/>
          <w14:ligatures w14:val="none"/>
        </w:rPr>
        <w:t>esinvesticijos.lt</w:t>
      </w:r>
      <w:proofErr w:type="spellEnd"/>
      <w:r w:rsidRPr="004B5204">
        <w:rPr>
          <w:rFonts w:ascii="Times New Roman" w:eastAsia="MS PGothic" w:hAnsi="Times New Roman" w:cs="Times New Roman"/>
          <w:i/>
          <w:iCs/>
          <w:kern w:val="0"/>
          <w:sz w:val="24"/>
          <w:szCs w:val="24"/>
          <w:lang w:val="lt-LT"/>
          <w14:ligatures w14:val="none"/>
        </w:rPr>
        <w:t>.</w:t>
      </w:r>
    </w:p>
    <w:p w14:paraId="6EAD7028"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5" w:name="_Toc188619883"/>
      <w:bookmarkStart w:id="36" w:name="_Ref39667303"/>
      <w:bookmarkStart w:id="37" w:name="_Ref39667308"/>
      <w:bookmarkStart w:id="38" w:name="_Toc48053178"/>
      <w:r w:rsidRPr="004B5204">
        <w:rPr>
          <w:rFonts w:ascii="Times New Roman" w:eastAsia="MS PGothic" w:hAnsi="Times New Roman" w:cs="Times New Roman"/>
          <w:color w:val="156082" w:themeColor="accent1"/>
          <w:kern w:val="0"/>
          <w:sz w:val="24"/>
          <w:szCs w:val="24"/>
          <w:lang w:val="lt-LT"/>
          <w14:ligatures w14:val="none"/>
        </w:rPr>
        <w:t>Derybų vykdymas</w:t>
      </w:r>
      <w:bookmarkEnd w:id="35"/>
    </w:p>
    <w:p w14:paraId="77F7858D" w14:textId="7561EAE6" w:rsidR="00193BAF" w:rsidRPr="004B520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Derybos yra vykdomos su visais tiekėjais, kurių pasiūlymai nebuvo atmesti. Derybų metu tiekėjams pateikiama ta pati informacija. Derybų rezultatai įforminami protokolu, kurie </w:t>
      </w:r>
      <w:r w:rsidRPr="004B5204">
        <w:rPr>
          <w:rFonts w:ascii="Times New Roman" w:eastAsia="MS PGothic" w:hAnsi="Times New Roman" w:cs="Times New Roman"/>
          <w:kern w:val="0"/>
          <w:sz w:val="24"/>
          <w:szCs w:val="24"/>
          <w:lang w:val="lt-LT"/>
          <w14:ligatures w14:val="none"/>
        </w:rPr>
        <w:lastRenderedPageBreak/>
        <w:t>rengiami atskiri kiekvienam tiekėjui.</w:t>
      </w:r>
      <w:r w:rsidR="008B5EF4" w:rsidRPr="008B5EF4">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A36620"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A36620">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A36620">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Pr>
          <w:rFonts w:ascii="Times New Roman" w:eastAsia="MS PGothic" w:hAnsi="Times New Roman" w:cs="Times New Roman"/>
          <w:kern w:val="0"/>
          <w:sz w:val="24"/>
          <w:szCs w:val="24"/>
          <w:lang w:val="lt-LT"/>
          <w14:ligatures w14:val="none"/>
        </w:rPr>
        <w:t>,</w:t>
      </w:r>
      <w:r w:rsidR="008B5EF4" w:rsidRPr="00A36620">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Default="00AB36A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Kai derybos vykdomos gyvai arba nuotolinio ryšio priemonėmis</w:t>
      </w:r>
      <w:r w:rsidR="00120EEC">
        <w:rPr>
          <w:rFonts w:ascii="Times New Roman" w:eastAsia="MS PGothic" w:hAnsi="Times New Roman" w:cs="Times New Roman"/>
          <w:kern w:val="0"/>
          <w:sz w:val="24"/>
          <w:szCs w:val="24"/>
          <w:lang w:val="lt-LT"/>
          <w14:ligatures w14:val="none"/>
        </w:rPr>
        <w:t>:</w:t>
      </w:r>
    </w:p>
    <w:p w14:paraId="072EF9E8" w14:textId="1F27478D"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Komisija, raštu nurodys laiką, kada reikia atvykti į derybas arba</w:t>
      </w:r>
      <w:r w:rsidR="008F2CEE" w:rsidRPr="004B5204">
        <w:rPr>
          <w:rFonts w:ascii="Times New Roman" w:eastAsia="MS PGothic" w:hAnsi="Times New Roman" w:cs="Times New Roman"/>
          <w:kern w:val="0"/>
          <w:sz w:val="24"/>
          <w:szCs w:val="24"/>
          <w:lang w:val="lt-LT"/>
          <w14:ligatures w14:val="none"/>
        </w:rPr>
        <w:t xml:space="preserve"> </w:t>
      </w:r>
      <w:r w:rsidR="00AB36AD">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4B5204">
        <w:rPr>
          <w:rFonts w:ascii="Times New Roman" w:hAnsi="Times New Roman" w:cs="Times New Roman"/>
          <w:sz w:val="24"/>
          <w:szCs w:val="24"/>
          <w:lang w:val="lt-LT"/>
        </w:rPr>
        <w:t xml:space="preserve"> visi komisijos nariai.</w:t>
      </w:r>
    </w:p>
    <w:p w14:paraId="5B50A14F" w14:textId="77777777" w:rsidR="008B5EF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šalių pasirašyti derybų protokolai bei pirminiai pasiūlymai, kiek jie nebuvo pakeisti </w:t>
      </w:r>
      <w:r w:rsidRPr="004B5204">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Kai derybos vykdomos susirašinėjimo</w:t>
      </w:r>
      <w:r>
        <w:rPr>
          <w:rFonts w:ascii="Times New Roman" w:eastAsia="MS PGothic" w:hAnsi="Times New Roman" w:cs="Times New Roman"/>
          <w:kern w:val="0"/>
          <w:sz w:val="24"/>
          <w:szCs w:val="24"/>
          <w:lang w:val="lt-LT"/>
          <w14:ligatures w14:val="none"/>
        </w:rPr>
        <w:t xml:space="preserve"> būdu:</w:t>
      </w:r>
    </w:p>
    <w:p w14:paraId="455DDD65" w14:textId="61A1800E"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Komisija, raštu </w:t>
      </w:r>
      <w:r>
        <w:rPr>
          <w:rFonts w:ascii="Times New Roman" w:eastAsia="MS PGothic" w:hAnsi="Times New Roman" w:cs="Times New Roman"/>
          <w:kern w:val="0"/>
          <w:sz w:val="24"/>
          <w:szCs w:val="24"/>
          <w:lang w:val="lt-LT"/>
          <w14:ligatures w14:val="none"/>
        </w:rPr>
        <w:t>prašys pateikti pagerintą pasiūlymą laiką iki kada reikia pateikti pagerintus pasiūlymus;</w:t>
      </w:r>
    </w:p>
    <w:p w14:paraId="18B91E50" w14:textId="2360EC8A"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w:t>
      </w:r>
      <w:r>
        <w:rPr>
          <w:rFonts w:ascii="Times New Roman" w:hAnsi="Times New Roman" w:cs="Times New Roman"/>
          <w:sz w:val="24"/>
          <w:szCs w:val="24"/>
          <w:lang w:val="lt-LT"/>
        </w:rPr>
        <w:t>pagerinti pasiūlymai</w:t>
      </w:r>
      <w:r w:rsidRPr="004B5204">
        <w:rPr>
          <w:rFonts w:ascii="Times New Roman" w:hAnsi="Times New Roman" w:cs="Times New Roman"/>
          <w:sz w:val="24"/>
          <w:szCs w:val="24"/>
          <w:lang w:val="lt-LT"/>
        </w:rPr>
        <w:t xml:space="preserve"> bei pirminiai pasiūlymai, kiek jie nebuvo pakeisti </w:t>
      </w:r>
      <w:r>
        <w:rPr>
          <w:rFonts w:ascii="Times New Roman" w:eastAsia="MS PGothic" w:hAnsi="Times New Roman" w:cs="Times New Roman"/>
          <w:kern w:val="0"/>
          <w:sz w:val="24"/>
          <w:szCs w:val="24"/>
          <w:lang w:val="lt-LT"/>
          <w14:ligatures w14:val="none"/>
        </w:rPr>
        <w:t>pagerinto pasiūlymo</w:t>
      </w:r>
      <w:r w:rsidRPr="004B5204">
        <w:rPr>
          <w:rFonts w:ascii="Times New Roman" w:eastAsia="MS PGothic" w:hAnsi="Times New Roman" w:cs="Times New Roman"/>
          <w:kern w:val="0"/>
          <w:sz w:val="24"/>
          <w:szCs w:val="24"/>
          <w:lang w:val="lt-LT"/>
          <w14:ligatures w14:val="none"/>
        </w:rPr>
        <w:t xml:space="preserve">. </w:t>
      </w:r>
    </w:p>
    <w:p w14:paraId="0618E976" w14:textId="2A990015"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 xml:space="preserve">Jeigu tiekėjas </w:t>
      </w:r>
      <w:r w:rsidR="00350EE4">
        <w:rPr>
          <w:rFonts w:ascii="Times New Roman" w:eastAsia="MS PGothic" w:hAnsi="Times New Roman" w:cs="Times New Roman"/>
          <w:kern w:val="0"/>
          <w:sz w:val="24"/>
          <w:szCs w:val="24"/>
          <w:lang w:val="lt-LT"/>
          <w14:ligatures w14:val="none"/>
        </w:rPr>
        <w:t xml:space="preserve">neatvyko į derybas ar nepateikė </w:t>
      </w:r>
      <w:r w:rsidRPr="000B02B4">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8B5EF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8B5EF4">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8B5EF4">
        <w:rPr>
          <w:rFonts w:ascii="Times New Roman" w:eastAsia="MS PGothic" w:hAnsi="Times New Roman" w:cs="Times New Roman"/>
          <w:kern w:val="0"/>
          <w:sz w:val="24"/>
          <w:szCs w:val="24"/>
          <w:lang w:val="lt-LT"/>
          <w14:ligatures w14:val="none"/>
        </w:rPr>
        <w:t xml:space="preserve"> </w:t>
      </w:r>
    </w:p>
    <w:p w14:paraId="0EB4924D" w14:textId="757F5993" w:rsidR="005361FE" w:rsidRPr="004B5204" w:rsidRDefault="00193BAF"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4B5204">
        <w:rPr>
          <w:rFonts w:ascii="Times New Roman" w:hAnsi="Times New Roman" w:cs="Times New Roman"/>
          <w:sz w:val="24"/>
          <w:szCs w:val="24"/>
          <w:lang w:val="lt-LT"/>
        </w:rPr>
        <w:t>.</w:t>
      </w:r>
    </w:p>
    <w:p w14:paraId="405D5516"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9" w:name="_Toc188619884"/>
      <w:r w:rsidRPr="004B5204">
        <w:rPr>
          <w:rFonts w:ascii="Times New Roman" w:eastAsia="MS PGothic" w:hAnsi="Times New Roman" w:cs="Times New Roman"/>
          <w:color w:val="156082" w:themeColor="accent1"/>
          <w:kern w:val="0"/>
          <w:sz w:val="24"/>
          <w:szCs w:val="24"/>
          <w:lang w:val="lt-LT"/>
          <w14:ligatures w14:val="none"/>
        </w:rPr>
        <w:t>Pasiūlymų vertinimas</w:t>
      </w:r>
      <w:bookmarkEnd w:id="36"/>
      <w:bookmarkEnd w:id="37"/>
      <w:bookmarkEnd w:id="38"/>
      <w:bookmarkEnd w:id="39"/>
    </w:p>
    <w:p w14:paraId="579600E9" w14:textId="284BBE01" w:rsidR="005361FE" w:rsidRPr="004B5204" w:rsidRDefault="00365D2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 pasiūlymus vertina ir pasiūlymų eilę sudaro pagal mažiausios kainos kriterijų.</w:t>
      </w:r>
    </w:p>
    <w:p w14:paraId="55FCB484" w14:textId="6FD5B4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40" w:name="_Hlk505013401"/>
      <w:r w:rsidRPr="004B5204">
        <w:rPr>
          <w:rFonts w:ascii="Times New Roman" w:eastAsia="MS PGothic" w:hAnsi="Times New Roman" w:cs="Times New Roman"/>
          <w:kern w:val="0"/>
          <w:sz w:val="24"/>
          <w:szCs w:val="24"/>
          <w:lang w:val="lt-LT"/>
          <w14:ligatures w14:val="none"/>
        </w:rPr>
        <w:t xml:space="preserve">tiekėjams ir (ar) jų įgaliotiesiems atstovams </w:t>
      </w:r>
      <w:bookmarkEnd w:id="40"/>
      <w:r w:rsidRPr="004B5204">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297E1D"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91C9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691C99">
        <w:rPr>
          <w:rFonts w:ascii="Times New Roman" w:eastAsia="Times New Roman" w:hAnsi="Times New Roman" w:cs="Times New Roman"/>
          <w:kern w:val="0"/>
          <w:sz w:val="24"/>
          <w:szCs w:val="24"/>
          <w:lang w:val="lt-LT"/>
          <w14:ligatures w14:val="none"/>
        </w:rPr>
        <w:t xml:space="preserve"> </w:t>
      </w:r>
    </w:p>
    <w:p w14:paraId="4F07F3CF" w14:textId="5D250545" w:rsidR="005361FE" w:rsidRPr="004B5204" w:rsidRDefault="00691C99"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14:ligatures w14:val="none"/>
        </w:rPr>
        <w:t xml:space="preserve">NPO </w:t>
      </w:r>
      <w:r w:rsidRPr="004B5204">
        <w:rPr>
          <w:rFonts w:ascii="Times New Roman" w:eastAsia="Calibri" w:hAnsi="Times New Roman" w:cs="Times New Roman"/>
          <w:kern w:val="0"/>
          <w:sz w:val="24"/>
          <w:szCs w:val="24"/>
          <w:lang w:val="lt-LT"/>
          <w14:ligatures w14:val="none"/>
        </w:rPr>
        <w:t>patikrina</w:t>
      </w:r>
      <w:r w:rsidRPr="004B5204">
        <w:rPr>
          <w:rFonts w:ascii="Times New Roman" w:eastAsia="Times New Roman" w:hAnsi="Times New Roman" w:cs="Times New Roman"/>
          <w:kern w:val="0"/>
          <w:sz w:val="24"/>
          <w:szCs w:val="24"/>
          <w:lang w:val="lt-LT"/>
          <w14:ligatures w14:val="none"/>
        </w:rPr>
        <w:t xml:space="preserve"> ar pasiūlymą pateikęs tiekėjas </w:t>
      </w:r>
      <w:r>
        <w:rPr>
          <w:rFonts w:ascii="Times New Roman" w:eastAsia="Times New Roman" w:hAnsi="Times New Roman" w:cs="Times New Roman"/>
          <w:kern w:val="0"/>
          <w:sz w:val="24"/>
          <w:szCs w:val="24"/>
          <w:lang w:val="lt-LT"/>
          <w14:ligatures w14:val="none"/>
        </w:rPr>
        <w:t xml:space="preserve">įrašytas į pasiūlymų eilę pirmuoju </w:t>
      </w:r>
      <w:r w:rsidRPr="004B5204">
        <w:rPr>
          <w:rFonts w:ascii="Times New Roman" w:eastAsia="Times New Roman" w:hAnsi="Times New Roman" w:cs="Times New Roman"/>
          <w:kern w:val="0"/>
          <w:sz w:val="24"/>
          <w:szCs w:val="24"/>
          <w:lang w:val="lt-LT"/>
          <w14:ligatures w14:val="none"/>
        </w:rPr>
        <w:t>(ūkio subjektai, kurių pajėgumais tiekėjas remiasi ir subtiekėjai – jei taikoma) atitinka pirkimo sąlygose nustatytus kvalifikacijos reikalavimus.</w:t>
      </w:r>
    </w:p>
    <w:p w14:paraId="7F212C54" w14:textId="6DAB710E" w:rsidR="005361FE" w:rsidRPr="004B5204" w:rsidRDefault="00C95E5C"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w:t>
      </w:r>
      <w:r w:rsidR="005361FE" w:rsidRPr="004B5204">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tai gali daryti nepažeisdama lygiateisiškumo ir skaidrumo principų) tiekėją šiuos dokumentus ar duomenis patikslinti, papildyti arba paaiškinti per jos nustatytą protingą terminą. </w:t>
      </w:r>
    </w:p>
    <w:p w14:paraId="3B2B5B19" w14:textId="3C2C7278" w:rsidR="00DE40C0"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4B5204">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1" w:name="_Toc48053179"/>
      <w:bookmarkStart w:id="42" w:name="_Toc188619885"/>
      <w:r w:rsidRPr="004B5204">
        <w:rPr>
          <w:rFonts w:ascii="Times New Roman" w:eastAsia="MS PGothic" w:hAnsi="Times New Roman" w:cs="Times New Roman"/>
          <w:color w:val="156082" w:themeColor="accent1"/>
          <w:kern w:val="0"/>
          <w:sz w:val="24"/>
          <w:szCs w:val="24"/>
          <w:lang w:val="lt-LT"/>
          <w14:ligatures w14:val="none"/>
        </w:rPr>
        <w:t xml:space="preserve">Pasiūlymų atmetimo </w:t>
      </w:r>
      <w:bookmarkEnd w:id="41"/>
      <w:r w:rsidRPr="004B5204">
        <w:rPr>
          <w:rFonts w:ascii="Times New Roman" w:eastAsia="MS PGothic" w:hAnsi="Times New Roman" w:cs="Times New Roman"/>
          <w:color w:val="156082" w:themeColor="accent1"/>
          <w:kern w:val="0"/>
          <w:sz w:val="24"/>
          <w:szCs w:val="24"/>
          <w:lang w:val="lt-LT"/>
          <w14:ligatures w14:val="none"/>
        </w:rPr>
        <w:t>pagrindai</w:t>
      </w:r>
      <w:bookmarkEnd w:id="42"/>
    </w:p>
    <w:p w14:paraId="05EE1070" w14:textId="77777777"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43" w:name="_Ref40443104"/>
      <w:bookmarkStart w:id="44" w:name="_Toc48053180"/>
      <w:r w:rsidRPr="004B5204">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lastRenderedPageBreak/>
        <w:t xml:space="preserve">tiekėjas </w:t>
      </w:r>
      <w:r w:rsidRPr="004B5204">
        <w:rPr>
          <w:rFonts w:ascii="Times New Roman" w:eastAsia="Calibri" w:hAnsi="Times New Roman" w:cs="Times New Roman"/>
          <w:kern w:val="0"/>
          <w:sz w:val="24"/>
          <w:szCs w:val="24"/>
          <w:lang w:val="lt-LT"/>
          <w14:ligatures w14:val="none"/>
        </w:rPr>
        <w:t>pateikė</w:t>
      </w:r>
      <w:r w:rsidRPr="004B5204">
        <w:rPr>
          <w:rFonts w:ascii="Times New Roman" w:hAnsi="Times New Roman" w:cs="Times New Roman"/>
          <w:sz w:val="24"/>
          <w:szCs w:val="24"/>
          <w:lang w:val="lt-LT"/>
        </w:rPr>
        <w:t xml:space="preserve"> daugiau nei vieną pasiūlymą (atmetami visi tiekėjo pasiūlymai);</w:t>
      </w:r>
    </w:p>
    <w:p w14:paraId="3086C670" w14:textId="020FB27C"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neatitiko</w:t>
      </w:r>
      <w:r w:rsidRPr="004B5204">
        <w:rPr>
          <w:rFonts w:ascii="Times New Roman" w:hAnsi="Times New Roman" w:cs="Times New Roman"/>
          <w:sz w:val="24"/>
          <w:szCs w:val="24"/>
          <w:lang w:val="lt-LT"/>
        </w:rPr>
        <w:t xml:space="preserve"> </w:t>
      </w:r>
      <w:r w:rsidR="00767541">
        <w:rPr>
          <w:rFonts w:ascii="Times New Roman" w:hAnsi="Times New Roman" w:cs="Times New Roman"/>
          <w:sz w:val="24"/>
          <w:szCs w:val="24"/>
          <w:lang w:val="lt-LT"/>
        </w:rPr>
        <w:t>nustatytų</w:t>
      </w:r>
      <w:r w:rsidR="00767541"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kvalifikacijos reikalavimų;</w:t>
      </w:r>
    </w:p>
    <w:p w14:paraId="3D778237"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pasiūlyme</w:t>
      </w:r>
      <w:r w:rsidRPr="004B5204">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pasiūlymas</w:t>
      </w:r>
      <w:r w:rsidRPr="004B5204">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per</w:t>
      </w:r>
      <w:r w:rsidRPr="004B5204">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buvo </w:t>
      </w:r>
      <w:r w:rsidRPr="004B5204">
        <w:rPr>
          <w:rFonts w:ascii="Times New Roman" w:eastAsia="Calibri" w:hAnsi="Times New Roman" w:cs="Times New Roman"/>
          <w:kern w:val="0"/>
          <w:sz w:val="24"/>
          <w:szCs w:val="24"/>
          <w:lang w:val="lt-LT"/>
          <w14:ligatures w14:val="none"/>
        </w:rPr>
        <w:t>pasiūlyta</w:t>
      </w:r>
      <w:r w:rsidRPr="004B5204">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tiekėjas</w:t>
      </w:r>
      <w:r w:rsidRPr="004B5204">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tiekėjo</w:t>
      </w:r>
      <w:r w:rsidRPr="004B5204">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4B5204">
        <w:rPr>
          <w:rFonts w:ascii="Times New Roman" w:hAnsi="Times New Roman" w:cs="Times New Roman"/>
          <w:sz w:val="24"/>
          <w:szCs w:val="24"/>
          <w:lang w:val="lt-LT"/>
        </w:rPr>
        <w:t>.</w:t>
      </w:r>
    </w:p>
    <w:p w14:paraId="35D51067" w14:textId="0991885A"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5" w:name="_Toc188619886"/>
      <w:r w:rsidRPr="004B5204">
        <w:rPr>
          <w:rFonts w:ascii="Times New Roman" w:eastAsia="MS PGothic" w:hAnsi="Times New Roman" w:cs="Times New Roman"/>
          <w:color w:val="156082" w:themeColor="accent1"/>
          <w:kern w:val="0"/>
          <w:sz w:val="24"/>
          <w:szCs w:val="24"/>
          <w:lang w:val="lt-LT"/>
          <w14:ligatures w14:val="none"/>
        </w:rPr>
        <w:t>Pasiūlymų eilė ir laimėtojo nustatymas</w:t>
      </w:r>
      <w:bookmarkEnd w:id="43"/>
      <w:bookmarkEnd w:id="44"/>
      <w:bookmarkEnd w:id="45"/>
    </w:p>
    <w:p w14:paraId="49E31D74" w14:textId="4E43CC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Pr>
          <w:rFonts w:ascii="Times New Roman" w:eastAsia="MS PGothic" w:hAnsi="Times New Roman" w:cs="Times New Roman"/>
          <w:kern w:val="0"/>
          <w:sz w:val="24"/>
          <w:szCs w:val="24"/>
          <w:lang w:val="lt-LT"/>
          <w14:ligatures w14:val="none"/>
        </w:rPr>
        <w:t xml:space="preserve"> vertina pirmojo eilė</w:t>
      </w:r>
      <w:r w:rsidR="00691C99">
        <w:rPr>
          <w:rFonts w:ascii="Times New Roman" w:eastAsia="MS PGothic" w:hAnsi="Times New Roman" w:cs="Times New Roman"/>
          <w:kern w:val="0"/>
          <w:sz w:val="24"/>
          <w:szCs w:val="24"/>
          <w:lang w:val="lt-LT"/>
          <w14:ligatures w14:val="none"/>
        </w:rPr>
        <w:t>j</w:t>
      </w:r>
      <w:r w:rsidR="00767541">
        <w:rPr>
          <w:rFonts w:ascii="Times New Roman" w:eastAsia="MS PGothic" w:hAnsi="Times New Roman" w:cs="Times New Roman"/>
          <w:kern w:val="0"/>
          <w:sz w:val="24"/>
          <w:szCs w:val="24"/>
          <w:lang w:val="lt-LT"/>
          <w14:ligatures w14:val="none"/>
        </w:rPr>
        <w:t>e esančio tiekėjo atitikimą nustatytiems kvalifikacijos reikalavimams</w:t>
      </w:r>
      <w:r w:rsidR="00691C9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4B5204">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Pasiūlymų eilė nustatoma </w:t>
      </w:r>
      <w:r w:rsidR="00DE40C0" w:rsidRPr="004B5204">
        <w:rPr>
          <w:rFonts w:ascii="Times New Roman" w:eastAsia="MS PGothic" w:hAnsi="Times New Roman" w:cs="Times New Roman"/>
          <w:kern w:val="0"/>
          <w:sz w:val="24"/>
          <w:szCs w:val="24"/>
          <w:lang w:val="lt-LT"/>
          <w14:ligatures w14:val="none"/>
        </w:rPr>
        <w:t xml:space="preserve">kainos </w:t>
      </w:r>
      <w:r w:rsidR="009D1521" w:rsidRPr="004B5204">
        <w:rPr>
          <w:rFonts w:ascii="Times New Roman" w:eastAsia="MS PGothic" w:hAnsi="Times New Roman" w:cs="Times New Roman"/>
          <w:kern w:val="0"/>
          <w:sz w:val="24"/>
          <w:szCs w:val="24"/>
          <w:lang w:val="lt-LT"/>
          <w14:ligatures w14:val="none"/>
        </w:rPr>
        <w:t>didėjimo</w:t>
      </w:r>
      <w:r w:rsidR="00DE40C0" w:rsidRPr="004B5204">
        <w:rPr>
          <w:rFonts w:ascii="Times New Roman" w:eastAsia="MS PGothic" w:hAnsi="Times New Roman" w:cs="Times New Roman"/>
          <w:kern w:val="0"/>
          <w:sz w:val="24"/>
          <w:szCs w:val="24"/>
          <w:lang w:val="lt-LT"/>
          <w14:ligatures w14:val="none"/>
        </w:rPr>
        <w:t xml:space="preserve"> tvarka</w:t>
      </w:r>
      <w:r w:rsidR="009D1521" w:rsidRPr="004B5204">
        <w:rPr>
          <w:rFonts w:ascii="Times New Roman" w:eastAsia="MS PGothic" w:hAnsi="Times New Roman" w:cs="Times New Roman"/>
          <w:kern w:val="0"/>
          <w:sz w:val="24"/>
          <w:szCs w:val="24"/>
          <w:lang w:val="lt-LT"/>
          <w14:ligatures w14:val="none"/>
        </w:rPr>
        <w:t>, mažiausią kainą pateikęs tiekėjas įrašomas į eilę pirmuoju</w:t>
      </w:r>
      <w:r w:rsidRPr="004B5204">
        <w:rPr>
          <w:rFonts w:ascii="Times New Roman" w:eastAsia="MS PGothic" w:hAnsi="Times New Roman" w:cs="Times New Roman"/>
          <w:kern w:val="0"/>
          <w:sz w:val="24"/>
          <w:szCs w:val="24"/>
          <w:lang w:val="lt-LT"/>
          <w14:ligatures w14:val="none"/>
        </w:rPr>
        <w:t xml:space="preserve">. </w:t>
      </w:r>
      <w:r w:rsidR="009D1521" w:rsidRPr="004B5204">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4B5204">
        <w:rPr>
          <w:rFonts w:ascii="Times New Roman" w:eastAsia="MS PGothic" w:hAnsi="Times New Roman" w:cs="Times New Roman"/>
          <w:kern w:val="0"/>
          <w:sz w:val="24"/>
          <w:szCs w:val="24"/>
          <w:lang w:val="lt-LT"/>
          <w14:ligatures w14:val="none"/>
        </w:rPr>
        <w:t xml:space="preserve">pasiūlymų eilę ir </w:t>
      </w:r>
      <w:r w:rsidRPr="004B5204">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6" w:name="_Ref39425999"/>
      <w:bookmarkStart w:id="47" w:name="_Ref39426005"/>
      <w:bookmarkStart w:id="48" w:name="_Toc48053182"/>
      <w:bookmarkStart w:id="49" w:name="_Toc188619887"/>
      <w:r w:rsidRPr="004B5204">
        <w:rPr>
          <w:rFonts w:ascii="Times New Roman" w:eastAsia="MS PGothic" w:hAnsi="Times New Roman" w:cs="Times New Roman"/>
          <w:color w:val="156082" w:themeColor="accent1"/>
          <w:kern w:val="0"/>
          <w:sz w:val="24"/>
          <w:szCs w:val="24"/>
          <w:lang w:val="lt-LT"/>
          <w14:ligatures w14:val="none"/>
        </w:rPr>
        <w:t>Sutarties sudarymas</w:t>
      </w:r>
      <w:bookmarkEnd w:id="46"/>
      <w:bookmarkEnd w:id="47"/>
      <w:bookmarkEnd w:id="48"/>
      <w:bookmarkEnd w:id="49"/>
    </w:p>
    <w:p w14:paraId="0B5A2858" w14:textId="74B1FE5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w:t>
      </w:r>
    </w:p>
    <w:p w14:paraId="1CCA718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w:t>
      </w:r>
      <w:r w:rsidRPr="004B5204">
        <w:rPr>
          <w:rFonts w:ascii="Times New Roman" w:eastAsia="Calibri" w:hAnsi="Times New Roman" w:cs="Times New Roman"/>
          <w:kern w:val="0"/>
          <w:sz w:val="24"/>
          <w:szCs w:val="24"/>
          <w:lang w:val="lt-LT"/>
          <w14:ligatures w14:val="none"/>
        </w:rPr>
        <w:t>raštu</w:t>
      </w:r>
      <w:r w:rsidRPr="004B5204">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atsisako sudaryti sutartį pirkimo sąlygose nustatytomis sąlygomis (pvz., laiku nepateikia sutarties įvykdymo užtikrinimo, ar pateikia netinkamą sutarties įvykdymo užtikrinimą).</w:t>
      </w:r>
      <w:r w:rsidRPr="004B5204" w:rsidDel="00A5329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D7681A" w:rsidRDefault="000E7BD4"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0" w:name="_Toc188619888"/>
      <w:r w:rsidRPr="00D7681A">
        <w:rPr>
          <w:rFonts w:ascii="Times New Roman" w:eastAsia="MS PGothic" w:hAnsi="Times New Roman" w:cs="Times New Roman"/>
          <w:color w:val="156082" w:themeColor="accent1"/>
          <w:kern w:val="0"/>
          <w:sz w:val="24"/>
          <w:szCs w:val="24"/>
          <w:lang w:val="lt-LT"/>
          <w14:ligatures w14:val="none"/>
        </w:rPr>
        <w:t>Pirkimo sutarties sąlygos</w:t>
      </w:r>
      <w:bookmarkEnd w:id="50"/>
    </w:p>
    <w:p w14:paraId="5EEAE3CE" w14:textId="45A43E40"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Sutartyje numatomos</w:t>
      </w:r>
      <w:r w:rsidRPr="004B5204">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4B5204">
        <w:rPr>
          <w:rFonts w:ascii="Times New Roman" w:hAnsi="Times New Roman" w:cs="Times New Roman"/>
          <w:sz w:val="24"/>
          <w:szCs w:val="24"/>
          <w:lang w:val="lt-LT"/>
        </w:rPr>
        <w:t>iuos</w:t>
      </w:r>
      <w:proofErr w:type="spellEnd"/>
      <w:r w:rsidRPr="004B5204">
        <w:rPr>
          <w:rFonts w:ascii="Times New Roman" w:hAnsi="Times New Roman" w:cs="Times New Roman"/>
          <w:sz w:val="24"/>
          <w:szCs w:val="24"/>
          <w:lang w:val="lt-LT"/>
        </w:rPr>
        <w:t xml:space="preserve">) rengia tiekėjas ir pasirašo abi šalys. Aktas (aktai) pasirašomi po įrangos pristatymo į pirkėjo </w:t>
      </w:r>
      <w:r w:rsidR="0094739A" w:rsidRPr="004B5204">
        <w:rPr>
          <w:rFonts w:ascii="Times New Roman" w:hAnsi="Times New Roman" w:cs="Times New Roman"/>
          <w:sz w:val="24"/>
          <w:szCs w:val="24"/>
          <w:lang w:val="lt-LT"/>
        </w:rPr>
        <w:t>nurodytą vietą</w:t>
      </w:r>
      <w:r w:rsidRPr="004B5204">
        <w:rPr>
          <w:rFonts w:ascii="Times New Roman" w:hAnsi="Times New Roman" w:cs="Times New Roman"/>
          <w:sz w:val="24"/>
          <w:szCs w:val="24"/>
          <w:lang w:val="lt-LT"/>
        </w:rPr>
        <w:t>.</w:t>
      </w:r>
    </w:p>
    <w:p w14:paraId="5B7A53A3" w14:textId="08B26C65"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Atsiskaitymai</w:t>
      </w:r>
      <w:r w:rsidRPr="004B5204">
        <w:rPr>
          <w:rFonts w:ascii="Times New Roman" w:hAnsi="Times New Roman" w:cs="Times New Roman"/>
          <w:sz w:val="24"/>
          <w:szCs w:val="24"/>
          <w:lang w:val="lt-LT"/>
        </w:rPr>
        <w:t xml:space="preserve"> už Įrangą bus vykdomi žemiau numatyta tvarka.</w:t>
      </w:r>
    </w:p>
    <w:p w14:paraId="53A583BD" w14:textId="077F0C07" w:rsidR="00414BD6" w:rsidRDefault="00414BD6"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Pirkėjas avansinį mokėjimą – </w:t>
      </w:r>
      <w:r w:rsidR="006C5F1A">
        <w:rPr>
          <w:rFonts w:ascii="Times New Roman" w:hAnsi="Times New Roman" w:cs="Times New Roman"/>
          <w:b/>
          <w:bCs/>
          <w:sz w:val="24"/>
          <w:szCs w:val="24"/>
          <w:u w:val="single"/>
          <w:lang w:val="lt-LT"/>
        </w:rPr>
        <w:t>20</w:t>
      </w:r>
      <w:r w:rsidRPr="00C826C6">
        <w:rPr>
          <w:rFonts w:ascii="Times New Roman" w:hAnsi="Times New Roman" w:cs="Times New Roman"/>
          <w:b/>
          <w:bCs/>
          <w:sz w:val="24"/>
          <w:szCs w:val="24"/>
          <w:u w:val="single"/>
          <w:lang w:val="lt-LT"/>
        </w:rPr>
        <w:t>% (</w:t>
      </w:r>
      <w:r w:rsidR="006C5F1A">
        <w:rPr>
          <w:rFonts w:ascii="Times New Roman" w:hAnsi="Times New Roman" w:cs="Times New Roman"/>
          <w:b/>
          <w:bCs/>
          <w:sz w:val="24"/>
          <w:szCs w:val="24"/>
          <w:u w:val="single"/>
          <w:lang w:val="lt-LT"/>
        </w:rPr>
        <w:t xml:space="preserve">dvidešimt </w:t>
      </w:r>
      <w:r w:rsidRPr="00C826C6">
        <w:rPr>
          <w:rFonts w:ascii="Times New Roman" w:hAnsi="Times New Roman" w:cs="Times New Roman"/>
          <w:b/>
          <w:bCs/>
          <w:sz w:val="24"/>
          <w:szCs w:val="24"/>
          <w:u w:val="single"/>
          <w:lang w:val="lt-LT"/>
        </w:rPr>
        <w:t>procentų)</w:t>
      </w:r>
      <w:r>
        <w:rPr>
          <w:rFonts w:ascii="Times New Roman" w:hAnsi="Times New Roman" w:cs="Times New Roman"/>
          <w:sz w:val="24"/>
          <w:szCs w:val="24"/>
          <w:lang w:val="lt-LT"/>
        </w:rPr>
        <w:t xml:space="preserve"> nuo sutartyje numatytos kainos apmokės per 30 (trisdešimt) kalendorinių dienų nuo sutarties pasirašymo dienos.</w:t>
      </w:r>
    </w:p>
    <w:p w14:paraId="11BA86A3" w14:textId="0D91F69A" w:rsidR="000E7BD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Pirkėjas </w:t>
      </w:r>
      <w:r w:rsidR="006C5F1A">
        <w:rPr>
          <w:rFonts w:ascii="Times New Roman" w:eastAsia="Calibri" w:hAnsi="Times New Roman" w:cs="Times New Roman"/>
          <w:kern w:val="0"/>
          <w:sz w:val="24"/>
          <w:szCs w:val="24"/>
          <w:lang w:val="lt-LT"/>
          <w14:ligatures w14:val="none"/>
        </w:rPr>
        <w:t>galutinį</w:t>
      </w:r>
      <w:r w:rsidRPr="004B5204">
        <w:rPr>
          <w:rFonts w:ascii="Times New Roman" w:hAnsi="Times New Roman" w:cs="Times New Roman"/>
          <w:sz w:val="24"/>
          <w:szCs w:val="24"/>
          <w:lang w:val="lt-LT"/>
        </w:rPr>
        <w:t xml:space="preserve"> mokėjimą – </w:t>
      </w:r>
      <w:r w:rsidR="006C5F1A">
        <w:rPr>
          <w:rFonts w:ascii="Times New Roman" w:hAnsi="Times New Roman" w:cs="Times New Roman"/>
          <w:b/>
          <w:bCs/>
          <w:sz w:val="24"/>
          <w:szCs w:val="24"/>
          <w:u w:val="single"/>
          <w:lang w:val="lt-LT"/>
        </w:rPr>
        <w:t>80</w:t>
      </w:r>
      <w:r w:rsidRPr="007F1F75">
        <w:rPr>
          <w:rFonts w:ascii="Times New Roman" w:hAnsi="Times New Roman" w:cs="Times New Roman"/>
          <w:b/>
          <w:bCs/>
          <w:sz w:val="24"/>
          <w:szCs w:val="24"/>
          <w:u w:val="single"/>
          <w:lang w:val="lt-LT"/>
        </w:rPr>
        <w:t>% (</w:t>
      </w:r>
      <w:r w:rsidR="006C5F1A">
        <w:rPr>
          <w:rFonts w:ascii="Times New Roman" w:hAnsi="Times New Roman" w:cs="Times New Roman"/>
          <w:b/>
          <w:bCs/>
          <w:sz w:val="24"/>
          <w:szCs w:val="24"/>
          <w:u w:val="single"/>
          <w:lang w:val="lt-LT"/>
        </w:rPr>
        <w:t>aštuoniasdešimt</w:t>
      </w:r>
      <w:r w:rsidR="000B16B6" w:rsidRPr="007F1F75">
        <w:rPr>
          <w:rFonts w:ascii="Times New Roman" w:hAnsi="Times New Roman" w:cs="Times New Roman"/>
          <w:b/>
          <w:bCs/>
          <w:sz w:val="24"/>
          <w:szCs w:val="24"/>
          <w:u w:val="single"/>
          <w:lang w:val="lt-LT"/>
        </w:rPr>
        <w:t xml:space="preserve"> </w:t>
      </w:r>
      <w:r w:rsidRPr="007F1F75">
        <w:rPr>
          <w:rFonts w:ascii="Times New Roman" w:hAnsi="Times New Roman" w:cs="Times New Roman"/>
          <w:b/>
          <w:bCs/>
          <w:sz w:val="24"/>
          <w:szCs w:val="24"/>
          <w:u w:val="single"/>
          <w:lang w:val="lt-LT"/>
        </w:rPr>
        <w:t>procent</w:t>
      </w:r>
      <w:r w:rsidR="006C5F1A">
        <w:rPr>
          <w:rFonts w:ascii="Times New Roman" w:hAnsi="Times New Roman" w:cs="Times New Roman"/>
          <w:b/>
          <w:bCs/>
          <w:sz w:val="24"/>
          <w:szCs w:val="24"/>
          <w:u w:val="single"/>
          <w:lang w:val="lt-LT"/>
        </w:rPr>
        <w:t>ų</w:t>
      </w:r>
      <w:r w:rsidRPr="007F1F75">
        <w:rPr>
          <w:rFonts w:ascii="Times New Roman" w:hAnsi="Times New Roman" w:cs="Times New Roman"/>
          <w:b/>
          <w:bCs/>
          <w:sz w:val="24"/>
          <w:szCs w:val="24"/>
          <w:u w:val="single"/>
          <w:lang w:val="lt-LT"/>
        </w:rPr>
        <w:t>)</w:t>
      </w:r>
      <w:r w:rsidRPr="004B5204">
        <w:rPr>
          <w:rFonts w:ascii="Times New Roman" w:hAnsi="Times New Roman" w:cs="Times New Roman"/>
          <w:sz w:val="24"/>
          <w:szCs w:val="24"/>
          <w:lang w:val="lt-LT"/>
        </w:rPr>
        <w:t xml:space="preserve"> nuo sutartyje numatytos kainos apmokės per </w:t>
      </w:r>
      <w:r w:rsidR="0027121B">
        <w:rPr>
          <w:rFonts w:ascii="Times New Roman" w:hAnsi="Times New Roman" w:cs="Times New Roman"/>
          <w:sz w:val="24"/>
          <w:szCs w:val="24"/>
          <w:lang w:val="lt-LT"/>
        </w:rPr>
        <w:t>3</w:t>
      </w:r>
      <w:r w:rsidR="00EE37D6" w:rsidRPr="004B5204">
        <w:rPr>
          <w:rFonts w:ascii="Times New Roman" w:hAnsi="Times New Roman" w:cs="Times New Roman"/>
          <w:sz w:val="24"/>
          <w:szCs w:val="24"/>
          <w:lang w:val="lt-LT"/>
        </w:rPr>
        <w:t>0</w:t>
      </w:r>
      <w:r w:rsidRPr="004B5204">
        <w:rPr>
          <w:rFonts w:ascii="Times New Roman" w:hAnsi="Times New Roman" w:cs="Times New Roman"/>
          <w:sz w:val="24"/>
          <w:szCs w:val="24"/>
          <w:lang w:val="lt-LT"/>
        </w:rPr>
        <w:t xml:space="preserve"> (</w:t>
      </w:r>
      <w:r w:rsidR="0027121B">
        <w:rPr>
          <w:rFonts w:ascii="Times New Roman" w:hAnsi="Times New Roman" w:cs="Times New Roman"/>
          <w:sz w:val="24"/>
          <w:szCs w:val="24"/>
          <w:lang w:val="lt-LT"/>
        </w:rPr>
        <w:t>trisdešimt</w:t>
      </w:r>
      <w:r w:rsidRPr="004B5204">
        <w:rPr>
          <w:rFonts w:ascii="Times New Roman" w:hAnsi="Times New Roman" w:cs="Times New Roman"/>
          <w:sz w:val="24"/>
          <w:szCs w:val="24"/>
          <w:lang w:val="lt-LT"/>
        </w:rPr>
        <w:t xml:space="preserve">) kalendorinių dienų nuo įrangos priėmimo – perdavimo akto pasirašymo </w:t>
      </w:r>
      <w:r w:rsidR="00EE37D6" w:rsidRPr="004B5204">
        <w:rPr>
          <w:rFonts w:ascii="Times New Roman" w:hAnsi="Times New Roman" w:cs="Times New Roman"/>
          <w:sz w:val="24"/>
          <w:szCs w:val="24"/>
          <w:lang w:val="lt-LT"/>
        </w:rPr>
        <w:t xml:space="preserve">ir sąskaitos faktūros gavimo </w:t>
      </w:r>
      <w:r w:rsidRPr="004B5204">
        <w:rPr>
          <w:rFonts w:ascii="Times New Roman" w:hAnsi="Times New Roman" w:cs="Times New Roman"/>
          <w:sz w:val="24"/>
          <w:szCs w:val="24"/>
          <w:lang w:val="lt-LT"/>
        </w:rPr>
        <w:t>dienos</w:t>
      </w:r>
      <w:r w:rsidR="00EE37D6" w:rsidRPr="004B5204">
        <w:rPr>
          <w:rFonts w:ascii="Times New Roman" w:hAnsi="Times New Roman" w:cs="Times New Roman"/>
          <w:sz w:val="24"/>
          <w:szCs w:val="24"/>
          <w:lang w:val="lt-LT"/>
        </w:rPr>
        <w:t xml:space="preserve"> (vertinant vėlesnę dieną).</w:t>
      </w:r>
    </w:p>
    <w:p w14:paraId="114D4378" w14:textId="77777777" w:rsidR="00E23379" w:rsidRPr="004B5204" w:rsidRDefault="00B67FC3"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Sutartyje</w:t>
      </w:r>
      <w:r w:rsidRPr="004B5204">
        <w:rPr>
          <w:rFonts w:ascii="Times New Roman" w:eastAsia="MS PGothic" w:hAnsi="Times New Roman" w:cs="Times New Roman"/>
          <w:kern w:val="0"/>
          <w:sz w:val="24"/>
          <w:szCs w:val="24"/>
          <w:lang w:val="lt-LT"/>
          <w14:ligatures w14:val="none"/>
        </w:rPr>
        <w:t xml:space="preserve"> numatomas </w:t>
      </w:r>
      <w:r w:rsidR="00E23379" w:rsidRPr="004B5204">
        <w:rPr>
          <w:rFonts w:ascii="Times New Roman" w:eastAsia="MS PGothic" w:hAnsi="Times New Roman" w:cs="Times New Roman"/>
          <w:kern w:val="0"/>
          <w:sz w:val="24"/>
          <w:szCs w:val="24"/>
          <w:lang w:val="lt-LT"/>
          <w14:ligatures w14:val="none"/>
        </w:rPr>
        <w:t>garantinės sąlygos:</w:t>
      </w:r>
    </w:p>
    <w:p w14:paraId="0E4A45FC" w14:textId="2D0E9D73" w:rsidR="006C78A3" w:rsidRPr="006C78A3" w:rsidRDefault="00D5196E" w:rsidP="006C78A3">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C78A3">
        <w:rPr>
          <w:rFonts w:ascii="Times New Roman" w:hAnsi="Times New Roman" w:cs="Times New Roman"/>
          <w:sz w:val="24"/>
          <w:szCs w:val="24"/>
          <w:lang w:val="lt-LT"/>
        </w:rPr>
        <w:t>Garantinės</w:t>
      </w:r>
      <w:r w:rsidRPr="006C78A3">
        <w:rPr>
          <w:rFonts w:ascii="Times New Roman" w:eastAsia="MS PGothic" w:hAnsi="Times New Roman" w:cs="Times New Roman"/>
          <w:kern w:val="0"/>
          <w:sz w:val="24"/>
          <w:szCs w:val="24"/>
          <w:lang w:val="lt-LT"/>
          <w14:ligatures w14:val="none"/>
        </w:rPr>
        <w:t xml:space="preserve"> sąlygos </w:t>
      </w:r>
      <w:r w:rsidR="007263C1" w:rsidRPr="006C78A3">
        <w:rPr>
          <w:rFonts w:ascii="Times New Roman" w:eastAsia="MS PGothic" w:hAnsi="Times New Roman" w:cs="Times New Roman"/>
          <w:kern w:val="0"/>
          <w:sz w:val="24"/>
          <w:szCs w:val="24"/>
          <w:lang w:val="lt-LT"/>
          <w14:ligatures w14:val="none"/>
        </w:rPr>
        <w:t>pagal techninius reikalavimus</w:t>
      </w:r>
      <w:r w:rsidR="002A166B">
        <w:rPr>
          <w:rFonts w:ascii="Times New Roman" w:eastAsia="MS PGothic" w:hAnsi="Times New Roman" w:cs="Times New Roman"/>
          <w:kern w:val="0"/>
          <w:sz w:val="24"/>
          <w:szCs w:val="24"/>
          <w:lang w:val="lt-LT"/>
          <w14:ligatures w14:val="none"/>
        </w:rPr>
        <w:t xml:space="preserve"> „</w:t>
      </w:r>
      <w:hyperlink r:id="rId12" w:history="1">
        <w:r w:rsidR="002A166B" w:rsidRPr="002A166B">
          <w:rPr>
            <w:rStyle w:val="Hyperlink"/>
            <w:rFonts w:ascii="Times New Roman" w:eastAsia="MS PGothic" w:hAnsi="Times New Roman" w:cs="Times New Roman"/>
            <w:i/>
            <w:iCs/>
            <w:kern w:val="0"/>
            <w:sz w:val="24"/>
            <w:szCs w:val="24"/>
            <w:lang w:val="lt-LT"/>
            <w14:ligatures w14:val="none"/>
          </w:rPr>
          <w:t xml:space="preserve">15.2.10 - 10-0,4 kV įtampos modulinė transformatorinė su vienu iki 630 </w:t>
        </w:r>
        <w:proofErr w:type="spellStart"/>
        <w:r w:rsidR="002A166B" w:rsidRPr="002A166B">
          <w:rPr>
            <w:rStyle w:val="Hyperlink"/>
            <w:rFonts w:ascii="Times New Roman" w:eastAsia="MS PGothic" w:hAnsi="Times New Roman" w:cs="Times New Roman"/>
            <w:i/>
            <w:iCs/>
            <w:kern w:val="0"/>
            <w:sz w:val="24"/>
            <w:szCs w:val="24"/>
            <w:lang w:val="lt-LT"/>
            <w14:ligatures w14:val="none"/>
          </w:rPr>
          <w:t>kva</w:t>
        </w:r>
        <w:proofErr w:type="spellEnd"/>
        <w:r w:rsidR="002A166B" w:rsidRPr="002A166B">
          <w:rPr>
            <w:rStyle w:val="Hyperlink"/>
            <w:rFonts w:ascii="Times New Roman" w:eastAsia="MS PGothic" w:hAnsi="Times New Roman" w:cs="Times New Roman"/>
            <w:i/>
            <w:iCs/>
            <w:kern w:val="0"/>
            <w:sz w:val="24"/>
            <w:szCs w:val="24"/>
            <w:lang w:val="lt-LT"/>
            <w14:ligatures w14:val="none"/>
          </w:rPr>
          <w:t xml:space="preserve"> galios transformatoriumi (neįgilinta) (galioja nuo 2023.12.24)</w:t>
        </w:r>
      </w:hyperlink>
      <w:r w:rsidR="002A166B">
        <w:rPr>
          <w:rFonts w:ascii="Times New Roman" w:eastAsia="MS PGothic" w:hAnsi="Times New Roman" w:cs="Times New Roman"/>
          <w:kern w:val="0"/>
          <w:sz w:val="24"/>
          <w:szCs w:val="24"/>
          <w:lang w:val="lt-LT"/>
          <w14:ligatures w14:val="none"/>
        </w:rPr>
        <w:t>“.</w:t>
      </w:r>
    </w:p>
    <w:p w14:paraId="166E9AD6" w14:textId="511CFE07" w:rsidR="000E7BD4" w:rsidRPr="006C78A3" w:rsidRDefault="000E7BD4" w:rsidP="006C78A3">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C78A3">
        <w:rPr>
          <w:rFonts w:ascii="Times New Roman" w:hAnsi="Times New Roman" w:cs="Times New Roman"/>
          <w:sz w:val="24"/>
          <w:szCs w:val="24"/>
          <w:lang w:val="lt-LT"/>
        </w:rPr>
        <w:t>Tiekėjas</w:t>
      </w:r>
      <w:r w:rsidR="008F2CEE" w:rsidRPr="006C78A3">
        <w:rPr>
          <w:rFonts w:ascii="Times New Roman" w:hAnsi="Times New Roman" w:cs="Times New Roman"/>
          <w:sz w:val="24"/>
          <w:szCs w:val="24"/>
          <w:lang w:val="lt-LT"/>
        </w:rPr>
        <w:t xml:space="preserve"> </w:t>
      </w:r>
      <w:r w:rsidRPr="006C78A3">
        <w:rPr>
          <w:rFonts w:ascii="Times New Roman" w:hAnsi="Times New Roman" w:cs="Times New Roman"/>
          <w:sz w:val="24"/>
          <w:szCs w:val="24"/>
          <w:lang w:val="lt-LT"/>
        </w:rPr>
        <w:t>kartu su Įrangos priėmimo – perdavimo aktu (-</w:t>
      </w:r>
      <w:proofErr w:type="spellStart"/>
      <w:r w:rsidRPr="006C78A3">
        <w:rPr>
          <w:rFonts w:ascii="Times New Roman" w:hAnsi="Times New Roman" w:cs="Times New Roman"/>
          <w:sz w:val="24"/>
          <w:szCs w:val="24"/>
          <w:lang w:val="lt-LT"/>
        </w:rPr>
        <w:t>ais</w:t>
      </w:r>
      <w:proofErr w:type="spellEnd"/>
      <w:r w:rsidRPr="006C78A3">
        <w:rPr>
          <w:rFonts w:ascii="Times New Roman" w:hAnsi="Times New Roman" w:cs="Times New Roman"/>
          <w:sz w:val="24"/>
          <w:szCs w:val="24"/>
          <w:lang w:val="lt-LT"/>
        </w:rPr>
        <w:t xml:space="preserve">) turi pateikti Pirkėjui Įrangos naudojimo ir </w:t>
      </w:r>
      <w:r w:rsidRPr="006C78A3">
        <w:rPr>
          <w:rFonts w:ascii="Times New Roman" w:eastAsia="MS PGothic" w:hAnsi="Times New Roman" w:cs="Times New Roman"/>
          <w:kern w:val="0"/>
          <w:sz w:val="24"/>
          <w:szCs w:val="24"/>
          <w:lang w:val="lt-LT"/>
          <w14:ligatures w14:val="none"/>
        </w:rPr>
        <w:t>priežiūros</w:t>
      </w:r>
      <w:r w:rsidRPr="006C78A3">
        <w:rPr>
          <w:rFonts w:ascii="Times New Roman" w:hAnsi="Times New Roman" w:cs="Times New Roman"/>
          <w:sz w:val="24"/>
          <w:szCs w:val="24"/>
          <w:lang w:val="lt-LT"/>
        </w:rPr>
        <w:t xml:space="preserve"> </w:t>
      </w:r>
      <w:r w:rsidRPr="006C78A3">
        <w:rPr>
          <w:rFonts w:ascii="Times New Roman" w:eastAsia="MS PGothic" w:hAnsi="Times New Roman" w:cs="Times New Roman"/>
          <w:kern w:val="0"/>
          <w:sz w:val="24"/>
          <w:szCs w:val="24"/>
          <w:lang w:val="lt-LT"/>
          <w14:ligatures w14:val="none"/>
        </w:rPr>
        <w:t>instrukciją (-</w:t>
      </w:r>
      <w:proofErr w:type="spellStart"/>
      <w:r w:rsidRPr="006C78A3">
        <w:rPr>
          <w:rFonts w:ascii="Times New Roman" w:eastAsia="MS PGothic" w:hAnsi="Times New Roman" w:cs="Times New Roman"/>
          <w:kern w:val="0"/>
          <w:sz w:val="24"/>
          <w:szCs w:val="24"/>
          <w:lang w:val="lt-LT"/>
          <w14:ligatures w14:val="none"/>
        </w:rPr>
        <w:t>as</w:t>
      </w:r>
      <w:proofErr w:type="spellEnd"/>
      <w:r w:rsidRPr="006C78A3">
        <w:rPr>
          <w:rFonts w:ascii="Times New Roman" w:eastAsia="MS PGothic" w:hAnsi="Times New Roman" w:cs="Times New Roman"/>
          <w:kern w:val="0"/>
          <w:sz w:val="24"/>
          <w:szCs w:val="24"/>
          <w:lang w:val="lt-LT"/>
          <w14:ligatures w14:val="none"/>
        </w:rPr>
        <w:t>), kurioje (-</w:t>
      </w:r>
      <w:proofErr w:type="spellStart"/>
      <w:r w:rsidRPr="006C78A3">
        <w:rPr>
          <w:rFonts w:ascii="Times New Roman" w:eastAsia="MS PGothic" w:hAnsi="Times New Roman" w:cs="Times New Roman"/>
          <w:kern w:val="0"/>
          <w:sz w:val="24"/>
          <w:szCs w:val="24"/>
          <w:lang w:val="lt-LT"/>
          <w14:ligatures w14:val="none"/>
        </w:rPr>
        <w:t>se</w:t>
      </w:r>
      <w:proofErr w:type="spellEnd"/>
      <w:r w:rsidRPr="006C78A3">
        <w:rPr>
          <w:rFonts w:ascii="Times New Roman" w:eastAsia="MS PGothic" w:hAnsi="Times New Roman" w:cs="Times New Roman"/>
          <w:kern w:val="0"/>
          <w:sz w:val="24"/>
          <w:szCs w:val="24"/>
          <w:lang w:val="lt-LT"/>
          <w14:ligatures w14:val="none"/>
        </w:rPr>
        <w:t>) būtų detaliai aprašyta, kaip naudoti, prižiūrėti, reguliuoti Įrangą ar jos dalis. Naudojimo ir priežiūros instrukcijos pateikiamos lietuvių</w:t>
      </w:r>
      <w:r w:rsidR="008F2CEE" w:rsidRPr="006C78A3">
        <w:rPr>
          <w:rFonts w:ascii="Times New Roman" w:eastAsia="MS PGothic" w:hAnsi="Times New Roman" w:cs="Times New Roman"/>
          <w:kern w:val="0"/>
          <w:sz w:val="24"/>
          <w:szCs w:val="24"/>
          <w:lang w:val="lt-LT"/>
          <w14:ligatures w14:val="none"/>
        </w:rPr>
        <w:t xml:space="preserve"> </w:t>
      </w:r>
      <w:r w:rsidRPr="006C78A3">
        <w:rPr>
          <w:rFonts w:ascii="Times New Roman" w:eastAsia="MS PGothic" w:hAnsi="Times New Roman" w:cs="Times New Roman"/>
          <w:kern w:val="0"/>
          <w:sz w:val="24"/>
          <w:szCs w:val="24"/>
          <w:lang w:val="lt-LT"/>
          <w14:ligatures w14:val="none"/>
        </w:rPr>
        <w:t>ir/arba anglų kalba.</w:t>
      </w:r>
    </w:p>
    <w:p w14:paraId="2C36BAAB" w14:textId="78F6BC2D"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4B5204">
        <w:rPr>
          <w:rFonts w:ascii="Times New Roman" w:eastAsia="MS PGothic" w:hAnsi="Times New Roman" w:cs="Times New Roman"/>
          <w:kern w:val="0"/>
          <w:sz w:val="24"/>
          <w:szCs w:val="24"/>
          <w:lang w:val="lt-LT"/>
          <w14:ligatures w14:val="none"/>
        </w:rPr>
        <w:t>50</w:t>
      </w:r>
      <w:r w:rsidRPr="004B5204">
        <w:rPr>
          <w:rFonts w:ascii="Times New Roman" w:eastAsia="MS PGothic" w:hAnsi="Times New Roman" w:cs="Times New Roman"/>
          <w:kern w:val="0"/>
          <w:sz w:val="24"/>
          <w:szCs w:val="24"/>
          <w:lang w:val="lt-LT"/>
          <w14:ligatures w14:val="none"/>
        </w:rPr>
        <w:t>% (</w:t>
      </w:r>
      <w:r w:rsidR="000019DF" w:rsidRPr="004B5204">
        <w:rPr>
          <w:rFonts w:ascii="Times New Roman" w:eastAsia="MS PGothic" w:hAnsi="Times New Roman" w:cs="Times New Roman"/>
          <w:kern w:val="0"/>
          <w:sz w:val="24"/>
          <w:szCs w:val="24"/>
          <w:lang w:val="lt-LT"/>
          <w14:ligatures w14:val="none"/>
        </w:rPr>
        <w:t>penkias</w:t>
      </w:r>
      <w:r w:rsidRPr="004B5204">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Vykdant</w:t>
      </w:r>
      <w:r w:rsidRPr="004B5204">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ekonominė sutarties pusiausvyra pasikeičia asmens, su kuriuo sudaryta sutartis, naudai taip, kaip nebuvo nustatyta pirminės sutarties sąlygose</w:t>
      </w:r>
      <w:bookmarkStart w:id="51" w:name="_Ref38539939"/>
      <w:bookmarkStart w:id="52" w:name="_Ref38541068"/>
      <w:bookmarkStart w:id="53" w:name="_Ref38885053"/>
      <w:bookmarkStart w:id="54" w:name="_Ref38899023"/>
      <w:bookmarkStart w:id="55" w:name="_Toc126333940"/>
      <w:r w:rsidR="00983B52" w:rsidRPr="004B5204">
        <w:rPr>
          <w:rFonts w:ascii="Times New Roman" w:hAnsi="Times New Roman" w:cs="Times New Roman"/>
          <w:sz w:val="24"/>
          <w:szCs w:val="24"/>
          <w:lang w:val="lt-LT"/>
        </w:rPr>
        <w:t>.</w:t>
      </w:r>
      <w:r w:rsidR="005361FE" w:rsidRPr="004B5204">
        <w:rPr>
          <w:rFonts w:ascii="Times New Roman" w:eastAsia="MS PGothic" w:hAnsi="Times New Roman" w:cs="Times New Roman"/>
          <w:kern w:val="0"/>
          <w:sz w:val="24"/>
          <w:szCs w:val="24"/>
          <w:lang w:val="lt-LT"/>
          <w14:ligatures w14:val="none"/>
        </w:rPr>
        <w:br w:type="page"/>
      </w:r>
    </w:p>
    <w:p w14:paraId="68A8F988" w14:textId="77777777" w:rsidR="005361FE" w:rsidRPr="004B5204"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56" w:name="_Toc188619889"/>
      <w:r w:rsidRPr="004B5204">
        <w:rPr>
          <w:rFonts w:ascii="Times New Roman" w:eastAsia="Calibri" w:hAnsi="Times New Roman" w:cs="Times New Roman"/>
          <w:kern w:val="0"/>
          <w:sz w:val="24"/>
          <w:szCs w:val="24"/>
          <w:lang w:val="lt-LT"/>
          <w14:ligatures w14:val="none"/>
        </w:rPr>
        <w:lastRenderedPageBreak/>
        <w:t>Pirkimo sąlygų 1 priedas „Techninė specifikacija“</w:t>
      </w:r>
      <w:bookmarkEnd w:id="51"/>
      <w:bookmarkEnd w:id="52"/>
      <w:bookmarkEnd w:id="53"/>
      <w:bookmarkEnd w:id="54"/>
      <w:bookmarkEnd w:id="55"/>
      <w:bookmarkEnd w:id="56"/>
    </w:p>
    <w:p w14:paraId="3579B50B"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9232A49" w14:textId="77777777" w:rsidR="005361FE" w:rsidRPr="004B5204"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 SPECIFIKACIJA</w:t>
      </w:r>
    </w:p>
    <w:p w14:paraId="359EBB15" w14:textId="5EA6F680" w:rsidR="00D7153B" w:rsidRPr="004B5204"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4B5204" w:rsidRDefault="00DF4290" w:rsidP="00345D7C">
      <w:pPr>
        <w:pStyle w:val="ListParagraph"/>
        <w:numPr>
          <w:ilvl w:val="0"/>
          <w:numId w:val="7"/>
        </w:numPr>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111DFF1E" w14:textId="7938BE9B"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 prekių kainą turi būti įskaitytos pristatymo išlaidos. Siūlomos prekės turi būti naujos.</w:t>
      </w:r>
    </w:p>
    <w:p w14:paraId="61031BB3" w14:textId="5CDBC633" w:rsidR="005361FE"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4B5204">
        <w:rPr>
          <w:rFonts w:ascii="Times New Roman" w:eastAsia="MS PGothic" w:hAnsi="Times New Roman" w:cs="Times New Roman"/>
          <w:kern w:val="0"/>
          <w:sz w:val="24"/>
          <w:szCs w:val="24"/>
          <w:lang w:val="lt-LT"/>
          <w14:ligatures w14:val="none"/>
        </w:rPr>
        <w:t>.</w:t>
      </w:r>
    </w:p>
    <w:p w14:paraId="621F4B3F" w14:textId="213C4A89" w:rsidR="00170B52" w:rsidRPr="004B5204" w:rsidRDefault="00170B52"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4B5204">
        <w:rPr>
          <w:rFonts w:ascii="Times New Roman" w:eastAsia="MS PGothic" w:hAnsi="Times New Roman" w:cs="Times New Roman"/>
          <w:kern w:val="0"/>
          <w:sz w:val="24"/>
          <w:szCs w:val="24"/>
          <w:lang w:val="lt-LT"/>
          <w14:ligatures w14:val="none"/>
        </w:rPr>
        <w:t>modelius.</w:t>
      </w:r>
    </w:p>
    <w:p w14:paraId="16E4A02B" w14:textId="77777777" w:rsidR="00C510C5" w:rsidRPr="00625917"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4D525699" w:rsidR="00C510C5"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u w:val="single"/>
          <w:lang w:val="lt-LT"/>
          <w14:ligatures w14:val="none"/>
        </w:rPr>
        <w:t>Tiekimo terminas</w:t>
      </w:r>
      <w:r w:rsidRPr="004B5204">
        <w:rPr>
          <w:rFonts w:ascii="Times New Roman" w:eastAsia="MS PGothic" w:hAnsi="Times New Roman" w:cs="Times New Roman"/>
          <w:kern w:val="0"/>
          <w:sz w:val="24"/>
          <w:szCs w:val="24"/>
          <w:lang w:val="lt-LT"/>
          <w14:ligatures w14:val="none"/>
        </w:rPr>
        <w:t xml:space="preserve"> –</w:t>
      </w:r>
      <w:r w:rsidR="00FF451D">
        <w:rPr>
          <w:rFonts w:ascii="Times New Roman" w:eastAsia="MS PGothic" w:hAnsi="Times New Roman" w:cs="Times New Roman"/>
          <w:kern w:val="0"/>
          <w:sz w:val="24"/>
          <w:szCs w:val="24"/>
          <w:lang w:val="lt-LT"/>
          <w14:ligatures w14:val="none"/>
        </w:rPr>
        <w:t xml:space="preserve"> prekės </w:t>
      </w:r>
      <w:r w:rsidRPr="004B5204">
        <w:rPr>
          <w:rFonts w:ascii="Times New Roman" w:eastAsia="MS PGothic" w:hAnsi="Times New Roman" w:cs="Times New Roman"/>
          <w:kern w:val="0"/>
          <w:sz w:val="24"/>
          <w:szCs w:val="24"/>
          <w:lang w:val="lt-LT"/>
          <w14:ligatures w14:val="none"/>
        </w:rPr>
        <w:t>pristatyt</w:t>
      </w:r>
      <w:r w:rsidR="00FF451D">
        <w:rPr>
          <w:rFonts w:ascii="Times New Roman" w:eastAsia="MS PGothic" w:hAnsi="Times New Roman" w:cs="Times New Roman"/>
          <w:kern w:val="0"/>
          <w:sz w:val="24"/>
          <w:szCs w:val="24"/>
          <w:lang w:val="lt-LT"/>
          <w14:ligatures w14:val="none"/>
        </w:rPr>
        <w:t xml:space="preserve">os </w:t>
      </w:r>
      <w:r w:rsidRPr="004B5204">
        <w:rPr>
          <w:rFonts w:ascii="Times New Roman" w:eastAsia="MS PGothic" w:hAnsi="Times New Roman" w:cs="Times New Roman"/>
          <w:kern w:val="0"/>
          <w:sz w:val="24"/>
          <w:szCs w:val="24"/>
          <w:lang w:val="lt-LT"/>
          <w14:ligatures w14:val="none"/>
        </w:rPr>
        <w:t xml:space="preserve">ne vėliau kaip iki 2025 m. </w:t>
      </w:r>
      <w:r w:rsidR="0010283A">
        <w:rPr>
          <w:rFonts w:ascii="Times New Roman" w:eastAsia="MS PGothic" w:hAnsi="Times New Roman" w:cs="Times New Roman"/>
          <w:kern w:val="0"/>
          <w:sz w:val="24"/>
          <w:szCs w:val="24"/>
          <w:lang w:val="lt-LT"/>
          <w14:ligatures w14:val="none"/>
        </w:rPr>
        <w:t>balandžio</w:t>
      </w:r>
      <w:r w:rsidR="005944B8">
        <w:rPr>
          <w:rFonts w:ascii="Times New Roman" w:eastAsia="MS PGothic" w:hAnsi="Times New Roman" w:cs="Times New Roman"/>
          <w:kern w:val="0"/>
          <w:sz w:val="24"/>
          <w:szCs w:val="24"/>
          <w:lang w:val="lt-LT"/>
          <w14:ligatures w14:val="none"/>
        </w:rPr>
        <w:t xml:space="preserve"> </w:t>
      </w:r>
      <w:r w:rsidR="0010283A">
        <w:rPr>
          <w:rFonts w:ascii="Times New Roman" w:eastAsia="MS PGothic" w:hAnsi="Times New Roman" w:cs="Times New Roman"/>
          <w:kern w:val="0"/>
          <w:sz w:val="24"/>
          <w:szCs w:val="24"/>
          <w:lang w:val="lt-LT"/>
          <w14:ligatures w14:val="none"/>
        </w:rPr>
        <w:t>10</w:t>
      </w:r>
      <w:r w:rsidR="005944B8">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d. Prekių perdavimas įforminamas abiem šalims pasirašius priėmimo-perdavimo aktą.</w:t>
      </w:r>
      <w:r w:rsidR="00A966B4">
        <w:rPr>
          <w:rFonts w:ascii="Times New Roman" w:eastAsia="MS PGothic" w:hAnsi="Times New Roman" w:cs="Times New Roman"/>
          <w:kern w:val="0"/>
          <w:sz w:val="24"/>
          <w:szCs w:val="24"/>
          <w:lang w:val="lt-LT"/>
          <w14:ligatures w14:val="none"/>
        </w:rPr>
        <w:t xml:space="preserve"> Prekės </w:t>
      </w:r>
      <w:r w:rsidR="006A4313">
        <w:rPr>
          <w:rFonts w:ascii="Times New Roman" w:eastAsia="MS PGothic" w:hAnsi="Times New Roman" w:cs="Times New Roman"/>
          <w:kern w:val="0"/>
          <w:sz w:val="24"/>
          <w:szCs w:val="24"/>
          <w:lang w:val="lt-LT"/>
          <w14:ligatures w14:val="none"/>
        </w:rPr>
        <w:t xml:space="preserve">galima atsiimti tuomet, </w:t>
      </w:r>
      <w:r w:rsidR="00A966B4">
        <w:rPr>
          <w:rFonts w:ascii="Times New Roman" w:eastAsia="MS PGothic" w:hAnsi="Times New Roman" w:cs="Times New Roman"/>
          <w:kern w:val="0"/>
          <w:sz w:val="24"/>
          <w:szCs w:val="24"/>
          <w:lang w:val="lt-LT"/>
          <w14:ligatures w14:val="none"/>
        </w:rPr>
        <w:t xml:space="preserve">kai </w:t>
      </w:r>
      <w:r w:rsidR="00043593">
        <w:rPr>
          <w:rFonts w:ascii="Times New Roman" w:eastAsia="MS PGothic" w:hAnsi="Times New Roman" w:cs="Times New Roman"/>
          <w:kern w:val="0"/>
          <w:sz w:val="24"/>
          <w:szCs w:val="24"/>
          <w:lang w:val="lt-LT"/>
          <w14:ligatures w14:val="none"/>
        </w:rPr>
        <w:t>Tiekėjas raštu praneša apie leidimą jas atsiimti iš Tiekėjo sandėlio.</w:t>
      </w:r>
    </w:p>
    <w:p w14:paraId="5F1E0808" w14:textId="7A74B1F4" w:rsidR="00E35677" w:rsidRPr="004B5204" w:rsidRDefault="00E35677"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E35677">
        <w:rPr>
          <w:rFonts w:ascii="Times New Roman" w:eastAsia="MS PGothic" w:hAnsi="Times New Roman" w:cs="Times New Roman"/>
          <w:b/>
          <w:bCs/>
          <w:kern w:val="0"/>
          <w:sz w:val="24"/>
          <w:szCs w:val="24"/>
          <w:u w:val="single"/>
          <w:lang w:val="lt-LT"/>
          <w14:ligatures w14:val="none"/>
        </w:rPr>
        <w:t>Sandėliavimas</w:t>
      </w:r>
      <w:r>
        <w:rPr>
          <w:rFonts w:ascii="Times New Roman" w:eastAsia="MS PGothic" w:hAnsi="Times New Roman" w:cs="Times New Roman"/>
          <w:kern w:val="0"/>
          <w:sz w:val="24"/>
          <w:szCs w:val="24"/>
          <w:lang w:val="lt-LT"/>
          <w14:ligatures w14:val="none"/>
        </w:rPr>
        <w:t xml:space="preserve"> – prekės sandėliuojam</w:t>
      </w:r>
      <w:r w:rsidR="009255ED">
        <w:rPr>
          <w:rFonts w:ascii="Times New Roman" w:eastAsia="MS PGothic" w:hAnsi="Times New Roman" w:cs="Times New Roman"/>
          <w:kern w:val="0"/>
          <w:sz w:val="24"/>
          <w:szCs w:val="24"/>
          <w:lang w:val="lt-LT"/>
          <w14:ligatures w14:val="none"/>
        </w:rPr>
        <w:t>o</w:t>
      </w:r>
      <w:r>
        <w:rPr>
          <w:rFonts w:ascii="Times New Roman" w:eastAsia="MS PGothic" w:hAnsi="Times New Roman" w:cs="Times New Roman"/>
          <w:kern w:val="0"/>
          <w:sz w:val="24"/>
          <w:szCs w:val="24"/>
          <w:lang w:val="lt-LT"/>
          <w14:ligatures w14:val="none"/>
        </w:rPr>
        <w:t xml:space="preserve">s Tiekėjo sandėlyje. Pirkėjas </w:t>
      </w:r>
      <w:r w:rsidR="00B403E7">
        <w:rPr>
          <w:rFonts w:ascii="Times New Roman" w:eastAsia="MS PGothic" w:hAnsi="Times New Roman" w:cs="Times New Roman"/>
          <w:kern w:val="0"/>
          <w:sz w:val="24"/>
          <w:szCs w:val="24"/>
          <w:lang w:val="lt-LT"/>
          <w14:ligatures w14:val="none"/>
        </w:rPr>
        <w:t xml:space="preserve">privalo išsivežti prekes po Tiekėjo rašytinio pranešimo </w:t>
      </w:r>
      <w:r w:rsidR="000435A5">
        <w:rPr>
          <w:rFonts w:ascii="Times New Roman" w:eastAsia="MS PGothic" w:hAnsi="Times New Roman" w:cs="Times New Roman"/>
          <w:kern w:val="0"/>
          <w:sz w:val="24"/>
          <w:szCs w:val="24"/>
          <w:lang w:val="lt-LT"/>
          <w14:ligatures w14:val="none"/>
        </w:rPr>
        <w:t xml:space="preserve">dėl leidimo jas atsiimti iš Tiekėjo sandėlio </w:t>
      </w:r>
      <w:r w:rsidR="00B403E7">
        <w:rPr>
          <w:rFonts w:ascii="Times New Roman" w:eastAsia="MS PGothic" w:hAnsi="Times New Roman" w:cs="Times New Roman"/>
          <w:kern w:val="0"/>
          <w:sz w:val="24"/>
          <w:szCs w:val="24"/>
          <w:lang w:val="lt-LT"/>
          <w14:ligatures w14:val="none"/>
        </w:rPr>
        <w:t>per 14 kalendorinių dienų</w:t>
      </w:r>
      <w:r w:rsidR="006A4313">
        <w:rPr>
          <w:rFonts w:ascii="Times New Roman" w:eastAsia="MS PGothic" w:hAnsi="Times New Roman" w:cs="Times New Roman"/>
          <w:kern w:val="0"/>
          <w:sz w:val="24"/>
          <w:szCs w:val="24"/>
          <w:lang w:val="lt-LT"/>
          <w14:ligatures w14:val="none"/>
        </w:rPr>
        <w:t>.</w:t>
      </w:r>
    </w:p>
    <w:p w14:paraId="0F600D92" w14:textId="4B526E6A" w:rsidR="003A7428" w:rsidRPr="004B5204"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u w:val="single"/>
          <w:lang w:val="lt-LT"/>
          <w14:ligatures w14:val="none"/>
        </w:rPr>
        <w:t>Objektas</w:t>
      </w:r>
      <w:r w:rsidR="00C510C5" w:rsidRPr="004B5204">
        <w:rPr>
          <w:rFonts w:ascii="Times New Roman" w:eastAsia="MS PGothic" w:hAnsi="Times New Roman" w:cs="Times New Roman"/>
          <w:kern w:val="0"/>
          <w:sz w:val="24"/>
          <w:szCs w:val="24"/>
          <w:lang w:val="lt-LT"/>
          <w14:ligatures w14:val="none"/>
        </w:rPr>
        <w:t xml:space="preserve"> – </w:t>
      </w:r>
      <w:r w:rsidR="002946AB">
        <w:rPr>
          <w:rFonts w:ascii="Times New Roman" w:eastAsia="MS PGothic" w:hAnsi="Times New Roman" w:cs="Times New Roman"/>
          <w:kern w:val="0"/>
          <w:sz w:val="24"/>
          <w:szCs w:val="24"/>
          <w:lang w:val="lt-LT"/>
          <w14:ligatures w14:val="none"/>
        </w:rPr>
        <w:t>įsigyjam</w:t>
      </w:r>
      <w:r w:rsidR="00E216C6">
        <w:rPr>
          <w:rFonts w:ascii="Times New Roman" w:eastAsia="MS PGothic" w:hAnsi="Times New Roman" w:cs="Times New Roman"/>
          <w:kern w:val="0"/>
          <w:sz w:val="24"/>
          <w:szCs w:val="24"/>
          <w:lang w:val="lt-LT"/>
          <w14:ligatures w14:val="none"/>
        </w:rPr>
        <w:t xml:space="preserve">a </w:t>
      </w:r>
      <w:r w:rsidR="00E216C6" w:rsidRPr="00E216C6">
        <w:rPr>
          <w:rFonts w:ascii="Times New Roman" w:eastAsia="MS PGothic" w:hAnsi="Times New Roman" w:cs="Times New Roman"/>
          <w:b/>
          <w:bCs/>
          <w:kern w:val="0"/>
          <w:sz w:val="24"/>
          <w:szCs w:val="24"/>
          <w:u w:val="single"/>
          <w:lang w:val="lt-LT"/>
          <w14:ligatures w14:val="none"/>
        </w:rPr>
        <w:t>Modulin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Tranzitin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Transformatorin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630 kVA 10-0,4 kV (15.2.10)</w:t>
      </w:r>
      <w:r w:rsidR="00A966B4">
        <w:rPr>
          <w:rFonts w:ascii="Times New Roman" w:eastAsia="MS PGothic" w:hAnsi="Times New Roman" w:cs="Times New Roman"/>
          <w:kern w:val="0"/>
          <w:sz w:val="24"/>
          <w:szCs w:val="24"/>
          <w:lang w:val="lt-LT"/>
          <w14:ligatures w14:val="none"/>
        </w:rPr>
        <w:t>.</w:t>
      </w:r>
    </w:p>
    <w:p w14:paraId="6BD3BBA1" w14:textId="77777777" w:rsidR="00030D80" w:rsidRDefault="00030D8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74096A82" w14:textId="691C86E3" w:rsidR="00030D80" w:rsidRPr="00E216C6" w:rsidRDefault="00030D80" w:rsidP="0040502F">
      <w:pPr>
        <w:tabs>
          <w:tab w:val="left" w:pos="1560"/>
        </w:tabs>
        <w:spacing w:after="120" w:line="264" w:lineRule="auto"/>
        <w:jc w:val="both"/>
        <w:rPr>
          <w:rFonts w:ascii="Times New Roman" w:eastAsia="MS PGothic" w:hAnsi="Times New Roman" w:cs="Times New Roman"/>
          <w:kern w:val="0"/>
          <w:sz w:val="24"/>
          <w:szCs w:val="24"/>
          <w:u w:val="single"/>
          <w:lang w:val="lt-LT"/>
          <w14:ligatures w14:val="none"/>
        </w:rPr>
      </w:pPr>
      <w:r w:rsidRPr="00E216C6">
        <w:rPr>
          <w:rFonts w:ascii="Times New Roman" w:eastAsia="MS PGothic" w:hAnsi="Times New Roman" w:cs="Times New Roman"/>
          <w:kern w:val="0"/>
          <w:sz w:val="24"/>
          <w:szCs w:val="24"/>
          <w:u w:val="single"/>
          <w:lang w:val="lt-LT"/>
          <w14:ligatures w14:val="none"/>
        </w:rPr>
        <w:t xml:space="preserve">1 lentelė. </w:t>
      </w:r>
      <w:r w:rsidR="00E216C6" w:rsidRPr="00E216C6">
        <w:rPr>
          <w:rFonts w:ascii="Times New Roman" w:eastAsia="MS PGothic" w:hAnsi="Times New Roman" w:cs="Times New Roman"/>
          <w:kern w:val="0"/>
          <w:sz w:val="24"/>
          <w:szCs w:val="24"/>
          <w:u w:val="single"/>
          <w:lang w:val="lt-LT"/>
          <w14:ligatures w14:val="none"/>
        </w:rPr>
        <w:t>Modulinė Tranzitinė Transformatorinė 630 kVA 10-0,4 kV (15.2.10)</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8"/>
        <w:gridCol w:w="5661"/>
        <w:gridCol w:w="2969"/>
      </w:tblGrid>
      <w:tr w:rsidR="00B86DA0" w:rsidRPr="004B5204" w14:paraId="4DE64411" w14:textId="77777777" w:rsidTr="003A071C">
        <w:tc>
          <w:tcPr>
            <w:tcW w:w="518" w:type="pct"/>
            <w:vAlign w:val="center"/>
          </w:tcPr>
          <w:p w14:paraId="5A5F5B91"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940" w:type="pct"/>
            <w:vAlign w:val="center"/>
          </w:tcPr>
          <w:p w14:paraId="1748ACBC"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542" w:type="pct"/>
            <w:vAlign w:val="center"/>
          </w:tcPr>
          <w:p w14:paraId="5A1760B7"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B86DA0" w:rsidRPr="009836A5" w14:paraId="75F3CA9A" w14:textId="77777777" w:rsidTr="003A071C">
        <w:tc>
          <w:tcPr>
            <w:tcW w:w="518" w:type="pct"/>
            <w:vAlign w:val="center"/>
          </w:tcPr>
          <w:p w14:paraId="348A6BB3" w14:textId="77777777" w:rsidR="00B86DA0" w:rsidRPr="004B5204" w:rsidRDefault="00B86DA0" w:rsidP="00B86DA0">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940" w:type="pct"/>
            <w:vAlign w:val="center"/>
          </w:tcPr>
          <w:p w14:paraId="3D529323" w14:textId="55B877B9" w:rsidR="00B86DA0"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R</w:t>
            </w:r>
            <w:r w:rsidRPr="009836A5">
              <w:rPr>
                <w:rFonts w:ascii="Times New Roman" w:eastAsia="MS PGothic" w:hAnsi="Times New Roman" w:cs="Times New Roman"/>
                <w:kern w:val="0"/>
                <w:sz w:val="24"/>
                <w:szCs w:val="24"/>
                <w:lang w:val="lt-LT"/>
                <w14:ligatures w14:val="none"/>
              </w:rPr>
              <w:t xml:space="preserve">eikalavimai </w:t>
            </w:r>
            <w:r w:rsidR="00E216C6">
              <w:rPr>
                <w:rFonts w:ascii="Times New Roman" w:eastAsia="MS PGothic" w:hAnsi="Times New Roman" w:cs="Times New Roman"/>
                <w:kern w:val="0"/>
                <w:sz w:val="24"/>
                <w:szCs w:val="24"/>
                <w:lang w:val="lt-LT"/>
                <w14:ligatures w14:val="none"/>
              </w:rPr>
              <w:t>MTT</w:t>
            </w:r>
            <w:r w:rsidRPr="009836A5">
              <w:rPr>
                <w:rFonts w:ascii="Times New Roman" w:eastAsia="MS PGothic" w:hAnsi="Times New Roman" w:cs="Times New Roman"/>
                <w:kern w:val="0"/>
                <w:sz w:val="24"/>
                <w:szCs w:val="24"/>
                <w:lang w:val="lt-LT"/>
                <w14:ligatures w14:val="none"/>
              </w:rPr>
              <w:t xml:space="preserve"> pagal galiojanči</w:t>
            </w:r>
            <w:r>
              <w:rPr>
                <w:rFonts w:ascii="Times New Roman" w:eastAsia="MS PGothic" w:hAnsi="Times New Roman" w:cs="Times New Roman"/>
                <w:kern w:val="0"/>
                <w:sz w:val="24"/>
                <w:szCs w:val="24"/>
                <w:lang w:val="lt-LT"/>
                <w14:ligatures w14:val="none"/>
              </w:rPr>
              <w:t xml:space="preserve">us </w:t>
            </w:r>
            <w:r w:rsidRPr="009836A5">
              <w:rPr>
                <w:rFonts w:ascii="Times New Roman" w:eastAsia="MS PGothic" w:hAnsi="Times New Roman" w:cs="Times New Roman"/>
                <w:kern w:val="0"/>
                <w:sz w:val="24"/>
                <w:szCs w:val="24"/>
                <w:lang w:val="lt-LT"/>
                <w14:ligatures w14:val="none"/>
              </w:rPr>
              <w:t>techninius reikalavimus</w:t>
            </w:r>
            <w:r>
              <w:rPr>
                <w:rFonts w:ascii="Times New Roman" w:eastAsia="MS PGothic" w:hAnsi="Times New Roman" w:cs="Times New Roman"/>
                <w:kern w:val="0"/>
                <w:sz w:val="24"/>
                <w:szCs w:val="24"/>
                <w:lang w:val="lt-LT"/>
                <w14:ligatures w14:val="none"/>
              </w:rPr>
              <w:t xml:space="preserve">: </w:t>
            </w:r>
          </w:p>
          <w:p w14:paraId="58778876" w14:textId="5CF7BA21" w:rsidR="00B86DA0" w:rsidRDefault="0077382D" w:rsidP="001264EE">
            <w:pPr>
              <w:tabs>
                <w:tab w:val="left" w:pos="709"/>
                <w:tab w:val="left" w:pos="1560"/>
              </w:tabs>
              <w:spacing w:line="264" w:lineRule="auto"/>
              <w:rPr>
                <w:rFonts w:ascii="Times New Roman" w:eastAsia="MS PGothic" w:hAnsi="Times New Roman" w:cs="Times New Roman"/>
                <w:i/>
                <w:iCs/>
                <w:kern w:val="0"/>
                <w:sz w:val="24"/>
                <w:szCs w:val="24"/>
                <w:lang w:val="lt-LT"/>
                <w14:ligatures w14:val="none"/>
              </w:rPr>
            </w:pPr>
            <w:r>
              <w:rPr>
                <w:rFonts w:ascii="Times New Roman" w:eastAsia="MS PGothic" w:hAnsi="Times New Roman" w:cs="Times New Roman"/>
                <w:kern w:val="0"/>
                <w:sz w:val="24"/>
                <w:szCs w:val="24"/>
                <w:lang w:val="lt-LT"/>
                <w14:ligatures w14:val="none"/>
              </w:rPr>
              <w:t>„</w:t>
            </w:r>
            <w:hyperlink r:id="rId13" w:history="1">
              <w:r w:rsidRPr="002A166B">
                <w:rPr>
                  <w:rStyle w:val="Hyperlink"/>
                  <w:rFonts w:ascii="Times New Roman" w:eastAsia="MS PGothic" w:hAnsi="Times New Roman" w:cs="Times New Roman"/>
                  <w:i/>
                  <w:iCs/>
                  <w:kern w:val="0"/>
                  <w:sz w:val="24"/>
                  <w:szCs w:val="24"/>
                  <w:lang w:val="lt-LT"/>
                  <w14:ligatures w14:val="none"/>
                </w:rPr>
                <w:t xml:space="preserve">15.2.10 - 10-0,4 kV įtampos modulinė transformatorinė su vienu iki 630 </w:t>
              </w:r>
              <w:proofErr w:type="spellStart"/>
              <w:r w:rsidRPr="002A166B">
                <w:rPr>
                  <w:rStyle w:val="Hyperlink"/>
                  <w:rFonts w:ascii="Times New Roman" w:eastAsia="MS PGothic" w:hAnsi="Times New Roman" w:cs="Times New Roman"/>
                  <w:i/>
                  <w:iCs/>
                  <w:kern w:val="0"/>
                  <w:sz w:val="24"/>
                  <w:szCs w:val="24"/>
                  <w:lang w:val="lt-LT"/>
                  <w14:ligatures w14:val="none"/>
                </w:rPr>
                <w:t>kva</w:t>
              </w:r>
              <w:proofErr w:type="spellEnd"/>
              <w:r w:rsidRPr="002A166B">
                <w:rPr>
                  <w:rStyle w:val="Hyperlink"/>
                  <w:rFonts w:ascii="Times New Roman" w:eastAsia="MS PGothic" w:hAnsi="Times New Roman" w:cs="Times New Roman"/>
                  <w:i/>
                  <w:iCs/>
                  <w:kern w:val="0"/>
                  <w:sz w:val="24"/>
                  <w:szCs w:val="24"/>
                  <w:lang w:val="lt-LT"/>
                  <w14:ligatures w14:val="none"/>
                </w:rPr>
                <w:t xml:space="preserve"> galios transformatoriumi (neįgilinta) (galioja nuo 2023.12.24)</w:t>
              </w:r>
            </w:hyperlink>
            <w:r>
              <w:rPr>
                <w:rFonts w:ascii="Times New Roman" w:eastAsia="MS PGothic" w:hAnsi="Times New Roman" w:cs="Times New Roman"/>
                <w:kern w:val="0"/>
                <w:sz w:val="24"/>
                <w:szCs w:val="24"/>
                <w:lang w:val="lt-LT"/>
                <w14:ligatures w14:val="none"/>
              </w:rPr>
              <w:t>“</w:t>
            </w:r>
            <w:r w:rsidR="00B86DA0">
              <w:rPr>
                <w:rFonts w:ascii="Times New Roman" w:eastAsia="MS PGothic" w:hAnsi="Times New Roman" w:cs="Times New Roman"/>
                <w:i/>
                <w:iCs/>
                <w:kern w:val="0"/>
                <w:sz w:val="24"/>
                <w:szCs w:val="24"/>
                <w:lang w:val="lt-LT"/>
                <w14:ligatures w14:val="none"/>
              </w:rPr>
              <w:t>“</w:t>
            </w:r>
          </w:p>
          <w:p w14:paraId="23E368C7" w14:textId="4E7D2F94" w:rsidR="00BB0B95" w:rsidRPr="00BB0B95" w:rsidRDefault="00BB0B95"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BB0B95">
              <w:rPr>
                <w:rFonts w:ascii="Times New Roman" w:eastAsia="MS PGothic" w:hAnsi="Times New Roman" w:cs="Times New Roman"/>
                <w:kern w:val="0"/>
                <w:sz w:val="24"/>
                <w:szCs w:val="24"/>
                <w:lang w:val="lt-LT"/>
                <w14:ligatures w14:val="none"/>
              </w:rPr>
              <w:t>Pagal prisegtas ESO prisijungimo sąlygas</w:t>
            </w:r>
            <w:r>
              <w:rPr>
                <w:rFonts w:ascii="Times New Roman" w:eastAsia="MS PGothic" w:hAnsi="Times New Roman" w:cs="Times New Roman"/>
                <w:kern w:val="0"/>
                <w:sz w:val="24"/>
                <w:szCs w:val="24"/>
                <w:lang w:val="lt-LT"/>
                <w14:ligatures w14:val="none"/>
              </w:rPr>
              <w:t xml:space="preserve"> (Priedas Nr. 1) ir pagal </w:t>
            </w:r>
            <w:r w:rsidR="0077382D">
              <w:rPr>
                <w:rFonts w:ascii="Times New Roman" w:eastAsia="MS PGothic" w:hAnsi="Times New Roman" w:cs="Times New Roman"/>
                <w:kern w:val="0"/>
                <w:sz w:val="24"/>
                <w:szCs w:val="24"/>
                <w:lang w:val="lt-LT"/>
                <w14:ligatures w14:val="none"/>
              </w:rPr>
              <w:t>principinę schemą (Priedas Nr. 2)</w:t>
            </w:r>
            <w:r>
              <w:rPr>
                <w:rFonts w:ascii="Times New Roman" w:eastAsia="MS PGothic" w:hAnsi="Times New Roman" w:cs="Times New Roman"/>
                <w:kern w:val="0"/>
                <w:sz w:val="24"/>
                <w:szCs w:val="24"/>
                <w:lang w:val="lt-LT"/>
                <w14:ligatures w14:val="none"/>
              </w:rPr>
              <w:t xml:space="preserve"> </w:t>
            </w:r>
          </w:p>
        </w:tc>
        <w:tc>
          <w:tcPr>
            <w:tcW w:w="1542" w:type="pct"/>
            <w:vAlign w:val="center"/>
          </w:tcPr>
          <w:p w14:paraId="66376392"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Atitinka</w:t>
            </w:r>
          </w:p>
        </w:tc>
      </w:tr>
    </w:tbl>
    <w:p w14:paraId="22EBF5F4" w14:textId="77777777" w:rsidR="00B86DA0" w:rsidRDefault="00B86DA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07701256" w14:textId="77777777" w:rsidR="003F0003" w:rsidRDefault="003F0003" w:rsidP="003F0003">
      <w:p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Pridedama:</w:t>
      </w:r>
    </w:p>
    <w:p w14:paraId="717C303A" w14:textId="3AA326B7" w:rsidR="003F0003" w:rsidRDefault="0077382D" w:rsidP="003F0003">
      <w:pPr>
        <w:pStyle w:val="ListParagraph"/>
        <w:numPr>
          <w:ilvl w:val="0"/>
          <w:numId w:val="9"/>
        </w:num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 xml:space="preserve">Priedas Nr. 1 – </w:t>
      </w:r>
      <w:r w:rsidR="003F0003">
        <w:rPr>
          <w:rFonts w:ascii="Times New Roman" w:eastAsia="MS PGothic" w:hAnsi="Times New Roman" w:cs="Times New Roman"/>
          <w:kern w:val="0"/>
          <w:sz w:val="24"/>
          <w:szCs w:val="24"/>
          <w:lang w:val="lt-LT"/>
          <w14:ligatures w14:val="none"/>
        </w:rPr>
        <w:t>ESO prisijungimo sąlygos</w:t>
      </w:r>
    </w:p>
    <w:p w14:paraId="445309BF" w14:textId="37541709" w:rsidR="003F0003" w:rsidRPr="003F0003" w:rsidRDefault="0077382D" w:rsidP="003F0003">
      <w:pPr>
        <w:pStyle w:val="ListParagraph"/>
        <w:numPr>
          <w:ilvl w:val="0"/>
          <w:numId w:val="9"/>
        </w:num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 xml:space="preserve">Priedas Nr. 2 – </w:t>
      </w:r>
      <w:r w:rsidR="003F0003">
        <w:rPr>
          <w:rFonts w:ascii="Times New Roman" w:eastAsia="MS PGothic" w:hAnsi="Times New Roman" w:cs="Times New Roman"/>
          <w:kern w:val="0"/>
          <w:sz w:val="24"/>
          <w:szCs w:val="24"/>
          <w:lang w:val="lt-LT"/>
          <w14:ligatures w14:val="none"/>
        </w:rPr>
        <w:t>Principinė schema</w:t>
      </w:r>
    </w:p>
    <w:p w14:paraId="112F3B4E" w14:textId="6C85523C" w:rsidR="00E23379" w:rsidRPr="004B5204" w:rsidRDefault="00E23379" w:rsidP="004B5204">
      <w:pPr>
        <w:jc w:val="both"/>
        <w:rPr>
          <w:rFonts w:ascii="Times New Roman" w:hAnsi="Times New Roman" w:cs="Times New Roman"/>
          <w:sz w:val="24"/>
          <w:szCs w:val="24"/>
          <w:lang w:val="lt-LT"/>
        </w:rPr>
      </w:pPr>
    </w:p>
    <w:p w14:paraId="4F4A92CB" w14:textId="6CA7F345" w:rsidR="005361FE" w:rsidRPr="004B5204" w:rsidRDefault="005361FE" w:rsidP="00DF4290">
      <w:pPr>
        <w:tabs>
          <w:tab w:val="left" w:pos="709"/>
          <w:tab w:val="left" w:pos="1560"/>
        </w:tabs>
        <w:spacing w:after="120" w:line="264" w:lineRule="auto"/>
        <w:ind w:right="-178"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br w:type="page"/>
      </w:r>
    </w:p>
    <w:p w14:paraId="7AEE5DBE" w14:textId="77777777" w:rsidR="005361FE" w:rsidRPr="004B5204"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57" w:name="_Toc188619890"/>
      <w:r w:rsidRPr="004B5204">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57"/>
      <w:r w:rsidRPr="004B5204">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w:t>
      </w:r>
      <w:r w:rsidR="003E26FC" w:rsidRPr="004B5204">
        <w:rPr>
          <w:rFonts w:ascii="Times New Roman" w:eastAsia="Times New Roman" w:hAnsi="Times New Roman" w:cs="Times New Roman"/>
          <w:kern w:val="0"/>
          <w:sz w:val="24"/>
          <w:szCs w:val="24"/>
          <w:lang w:val="lt-LT" w:eastAsia="lt-LT"/>
          <w14:ligatures w14:val="none"/>
        </w:rPr>
        <w:t>_______________</w:t>
      </w:r>
      <w:r w:rsidRPr="004B5204">
        <w:rPr>
          <w:rFonts w:ascii="Times New Roman" w:eastAsia="Times New Roman" w:hAnsi="Times New Roman" w:cs="Times New Roman"/>
          <w:kern w:val="0"/>
          <w:sz w:val="24"/>
          <w:szCs w:val="24"/>
          <w:lang w:val="lt-LT" w:eastAsia="lt-LT"/>
          <w14:ligatures w14:val="none"/>
        </w:rPr>
        <w:t>__</w:t>
      </w:r>
    </w:p>
    <w:p w14:paraId="0498F510"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4B5204"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4B5204">
        <w:rPr>
          <w:rFonts w:ascii="Times New Roman" w:eastAsia="Times New Roman" w:hAnsi="Times New Roman" w:cs="Times New Roman"/>
          <w:b/>
          <w:bCs/>
          <w:kern w:val="0"/>
          <w:sz w:val="24"/>
          <w:szCs w:val="24"/>
          <w:lang w:val="lt-LT" w:eastAsia="lt-LT"/>
          <w14:ligatures w14:val="none"/>
        </w:rPr>
        <w:t xml:space="preserve">UAB </w:t>
      </w:r>
      <w:r w:rsidR="000019DF" w:rsidRPr="004B5204">
        <w:rPr>
          <w:rFonts w:ascii="Times New Roman" w:eastAsia="Times New Roman" w:hAnsi="Times New Roman" w:cs="Times New Roman"/>
          <w:b/>
          <w:bCs/>
          <w:kern w:val="0"/>
          <w:sz w:val="24"/>
          <w:szCs w:val="24"/>
          <w:lang w:val="lt-LT" w:eastAsia="lt-LT"/>
          <w14:ligatures w14:val="none"/>
        </w:rPr>
        <w:t>IN BALANCE GRID</w:t>
      </w:r>
    </w:p>
    <w:p w14:paraId="5EE8531A" w14:textId="364F87FA" w:rsidR="00A015CB" w:rsidRPr="004B5204"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PASIŪLYMAS DĖL </w:t>
      </w:r>
      <w:r w:rsidR="0077382D" w:rsidRPr="0077382D">
        <w:rPr>
          <w:rFonts w:ascii="Times New Roman" w:eastAsia="MS PGothic" w:hAnsi="Times New Roman" w:cs="Times New Roman"/>
          <w:b/>
          <w:bCs/>
          <w:kern w:val="0"/>
          <w:sz w:val="24"/>
          <w:szCs w:val="24"/>
          <w:lang w:val="lt-LT"/>
          <w14:ligatures w14:val="none"/>
        </w:rPr>
        <w:t xml:space="preserve">MODULINĖS TRANZITINĖS TRANSFORMATORINĖS 630 KVA 10-0,4 KV (15.2.10) </w:t>
      </w:r>
      <w:r w:rsidRPr="004B5204">
        <w:rPr>
          <w:rFonts w:ascii="Times New Roman" w:eastAsia="MS PGothic" w:hAnsi="Times New Roman" w:cs="Times New Roman"/>
          <w:b/>
          <w:bCs/>
          <w:kern w:val="0"/>
          <w:sz w:val="24"/>
          <w:szCs w:val="24"/>
          <w:lang w:val="lt-LT"/>
          <w14:ligatures w14:val="none"/>
        </w:rPr>
        <w:t>ĮSIGIJIMO</w:t>
      </w:r>
    </w:p>
    <w:p w14:paraId="13A64267" w14:textId="463E4BA2" w:rsidR="005361FE" w:rsidRPr="004B5204"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w:t>
      </w:r>
    </w:p>
    <w:p w14:paraId="64C6DE37" w14:textId="76ADD7E1" w:rsidR="00A015CB" w:rsidRPr="004B5204"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(Data)</w:t>
      </w:r>
    </w:p>
    <w:p w14:paraId="6C4E35D8" w14:textId="77777777" w:rsidR="005361FE" w:rsidRPr="004B5204"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6C5F1A"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6C5F1A"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4B5204"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4B5204"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pirkimo skelbime, paskelbtame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w:t>
      </w:r>
      <w:r w:rsidRPr="004B5204">
        <w:rPr>
          <w:rFonts w:ascii="Times New Roman" w:eastAsia="Times New Roman" w:hAnsi="Times New Roman" w:cs="Times New Roman"/>
          <w:kern w:val="0"/>
          <w:sz w:val="24"/>
          <w:szCs w:val="24"/>
          <w:lang w:val="lt-LT" w:eastAsia="lt-LT"/>
          <w14:ligatures w14:val="none"/>
        </w:rPr>
        <w:t>,</w:t>
      </w:r>
    </w:p>
    <w:p w14:paraId="70E71438"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ar-SA"/>
          <w14:ligatures w14:val="none"/>
        </w:rPr>
        <w:t>Mes siūlome šias prekes/paslaugas/darbus</w:t>
      </w:r>
      <w:r w:rsidR="003E26FC" w:rsidRPr="004B5204">
        <w:rPr>
          <w:rFonts w:ascii="Times New Roman" w:eastAsia="Times New Roman" w:hAnsi="Times New Roman" w:cs="Times New Roman"/>
          <w:bCs/>
          <w:kern w:val="0"/>
          <w:sz w:val="24"/>
          <w:szCs w:val="24"/>
          <w:lang w:val="lt-LT" w:eastAsia="ar-SA"/>
          <w14:ligatures w14:val="none"/>
        </w:rPr>
        <w:t>:</w:t>
      </w:r>
    </w:p>
    <w:p w14:paraId="768B02CE"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4B5204" w14:paraId="3DC831D8" w14:textId="77777777" w:rsidTr="004C3F19">
        <w:trPr>
          <w:tblHeader/>
        </w:trPr>
        <w:tc>
          <w:tcPr>
            <w:tcW w:w="352" w:type="pct"/>
            <w:shd w:val="clear" w:color="auto" w:fill="DEEAF6"/>
            <w:vAlign w:val="center"/>
          </w:tcPr>
          <w:p w14:paraId="4DF7996A"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4B5204"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Prekių </w:t>
            </w:r>
            <w:r w:rsidR="000019DF" w:rsidRPr="004B5204">
              <w:rPr>
                <w:rFonts w:ascii="Times New Roman" w:eastAsia="MS PGothic" w:hAnsi="Times New Roman" w:cs="Times New Roman"/>
                <w:b/>
                <w:kern w:val="0"/>
                <w:sz w:val="24"/>
                <w:szCs w:val="24"/>
                <w:lang w:val="lt-LT"/>
                <w14:ligatures w14:val="none"/>
              </w:rPr>
              <w:t xml:space="preserve">(įrangos) </w:t>
            </w:r>
            <w:r w:rsidRPr="004B5204">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4B5204"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Kaina EUR</w:t>
            </w:r>
            <w:r w:rsidRPr="004B5204">
              <w:rPr>
                <w:rFonts w:ascii="Times New Roman" w:eastAsia="MS PGothic" w:hAnsi="Times New Roman" w:cs="Times New Roman"/>
                <w:b/>
                <w:color w:val="FF0000"/>
                <w:kern w:val="0"/>
                <w:sz w:val="24"/>
                <w:szCs w:val="24"/>
                <w:lang w:val="lt-LT"/>
                <w14:ligatures w14:val="none"/>
              </w:rPr>
              <w:t xml:space="preserve"> </w:t>
            </w:r>
            <w:r w:rsidRPr="004B5204">
              <w:rPr>
                <w:rFonts w:ascii="Times New Roman" w:eastAsia="MS PGothic" w:hAnsi="Times New Roman" w:cs="Times New Roman"/>
                <w:b/>
                <w:kern w:val="0"/>
                <w:sz w:val="24"/>
                <w:szCs w:val="24"/>
                <w:lang w:val="lt-LT"/>
                <w14:ligatures w14:val="none"/>
              </w:rPr>
              <w:t>be PVM</w:t>
            </w:r>
          </w:p>
          <w:p w14:paraId="56F2DAFE" w14:textId="45A6A84E" w:rsidR="005361FE" w:rsidRPr="004B5204"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w:t>
            </w:r>
            <w:r w:rsidR="000019DF" w:rsidRPr="004B5204">
              <w:rPr>
                <w:rFonts w:ascii="Times New Roman" w:eastAsia="MS PGothic" w:hAnsi="Times New Roman" w:cs="Times New Roman"/>
                <w:i/>
                <w:kern w:val="0"/>
                <w:sz w:val="24"/>
                <w:szCs w:val="24"/>
                <w:lang w:val="lt-LT"/>
                <w14:ligatures w14:val="none"/>
              </w:rPr>
              <w:t>3</w:t>
            </w:r>
            <w:r w:rsidRPr="004B5204">
              <w:rPr>
                <w:rFonts w:ascii="Times New Roman" w:eastAsia="MS PGothic" w:hAnsi="Times New Roman" w:cs="Times New Roman"/>
                <w:i/>
                <w:kern w:val="0"/>
                <w:sz w:val="24"/>
                <w:szCs w:val="24"/>
                <w:lang w:val="lt-LT"/>
                <w14:ligatures w14:val="none"/>
              </w:rPr>
              <w:t>x5)</w:t>
            </w:r>
          </w:p>
        </w:tc>
      </w:tr>
      <w:tr w:rsidR="000019DF" w:rsidRPr="004B5204" w14:paraId="6749527C" w14:textId="77777777" w:rsidTr="004C3F19">
        <w:trPr>
          <w:trHeight w:val="296"/>
          <w:tblHeader/>
        </w:trPr>
        <w:tc>
          <w:tcPr>
            <w:tcW w:w="352" w:type="pct"/>
            <w:vAlign w:val="center"/>
          </w:tcPr>
          <w:p w14:paraId="442CF0B4"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4B5204">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6</w:t>
            </w:r>
          </w:p>
        </w:tc>
      </w:tr>
      <w:tr w:rsidR="000019DF" w:rsidRPr="004B5204" w14:paraId="2BE16134" w14:textId="77777777" w:rsidTr="004C3F19">
        <w:tc>
          <w:tcPr>
            <w:tcW w:w="352" w:type="pct"/>
          </w:tcPr>
          <w:p w14:paraId="02EE4793" w14:textId="77777777" w:rsidR="005361FE" w:rsidRPr="004B5204"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4B5204">
              <w:rPr>
                <w:rFonts w:ascii="Times New Roman" w:eastAsia="MS PGothic" w:hAnsi="Times New Roman" w:cs="Times New Roman"/>
                <w:bCs/>
                <w:kern w:val="0"/>
                <w:sz w:val="24"/>
                <w:szCs w:val="24"/>
                <w:lang w:val="lt-LT"/>
                <w14:ligatures w14:val="none"/>
              </w:rPr>
              <w:t>1.</w:t>
            </w:r>
          </w:p>
        </w:tc>
        <w:tc>
          <w:tcPr>
            <w:tcW w:w="1106" w:type="pct"/>
          </w:tcPr>
          <w:p w14:paraId="0A3C94CB" w14:textId="38DF24E8" w:rsidR="00945F85" w:rsidRPr="0077382D" w:rsidRDefault="0077382D"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77382D">
              <w:rPr>
                <w:rFonts w:ascii="Times New Roman" w:eastAsia="MS PGothic" w:hAnsi="Times New Roman" w:cs="Times New Roman"/>
                <w:kern w:val="0"/>
                <w:sz w:val="24"/>
                <w:szCs w:val="24"/>
                <w:lang w:val="lt-LT"/>
                <w14:ligatures w14:val="none"/>
              </w:rPr>
              <w:t>MTT 630 KVA 10-0,4 KV (15.2.10)</w:t>
            </w:r>
          </w:p>
        </w:tc>
        <w:tc>
          <w:tcPr>
            <w:tcW w:w="828" w:type="pct"/>
          </w:tcPr>
          <w:p w14:paraId="5124E0AD" w14:textId="4EA19509" w:rsidR="005361FE" w:rsidRPr="004B5204" w:rsidRDefault="0077382D"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1</w:t>
            </w:r>
          </w:p>
        </w:tc>
        <w:tc>
          <w:tcPr>
            <w:tcW w:w="853" w:type="pct"/>
          </w:tcPr>
          <w:p w14:paraId="0ECC2EC6" w14:textId="77777777" w:rsidR="005361FE" w:rsidRPr="004B5204"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BB2EE40" w14:textId="77777777" w:rsidTr="004C3F19">
        <w:tc>
          <w:tcPr>
            <w:tcW w:w="352" w:type="pct"/>
          </w:tcPr>
          <w:p w14:paraId="005AD73E"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6C5F1A" w14:paraId="29A21C2D" w14:textId="77777777" w:rsidTr="004C3F19">
        <w:tc>
          <w:tcPr>
            <w:tcW w:w="352" w:type="pct"/>
          </w:tcPr>
          <w:p w14:paraId="7A6AF4DF"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PVM tarifas</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C064D55" w14:textId="77777777" w:rsidTr="004C3F19">
        <w:tc>
          <w:tcPr>
            <w:tcW w:w="352" w:type="pct"/>
          </w:tcPr>
          <w:p w14:paraId="4B1FB906"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PVM </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6C5F1A" w14:paraId="38896D54" w14:textId="77777777" w:rsidTr="004C3F19">
        <w:tc>
          <w:tcPr>
            <w:tcW w:w="352" w:type="pct"/>
          </w:tcPr>
          <w:p w14:paraId="78D196D5"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6C5F1A"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6C5F1A"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r>
    </w:tbl>
    <w:p w14:paraId="7A683CE7"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4B5204">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4B5204" w14:paraId="7B41DB83" w14:textId="77777777" w:rsidTr="004C3F19">
        <w:tc>
          <w:tcPr>
            <w:tcW w:w="357" w:type="pct"/>
          </w:tcPr>
          <w:p w14:paraId="5D1B054A"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Dokumento puslapių skaičius</w:t>
            </w:r>
          </w:p>
        </w:tc>
      </w:tr>
      <w:tr w:rsidR="005361FE" w:rsidRPr="004B5204" w14:paraId="0CDC9CA3" w14:textId="77777777" w:rsidTr="004C3F19">
        <w:tc>
          <w:tcPr>
            <w:tcW w:w="357" w:type="pct"/>
          </w:tcPr>
          <w:p w14:paraId="288F32AB"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4B5204"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4B5204"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4B5204"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4B5204"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4B5204"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4B5204">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4B5204"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4B5204"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4B5204">
        <w:rPr>
          <w:rFonts w:ascii="Times New Roman" w:eastAsia="MS PGothic" w:hAnsi="Times New Roman" w:cs="Times New Roman"/>
          <w:b/>
          <w:bCs/>
          <w:smallCaps/>
          <w:kern w:val="0"/>
          <w:lang w:val="lt-LT"/>
          <w14:ligatures w14:val="none"/>
        </w:rPr>
        <w:br w:type="page"/>
      </w:r>
    </w:p>
    <w:p w14:paraId="0CD8F4EB" w14:textId="77777777" w:rsidR="005361FE" w:rsidRPr="004B5204"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58" w:name="_Ref39484039"/>
      <w:bookmarkStart w:id="59" w:name="_Ref40278562"/>
      <w:bookmarkStart w:id="60" w:name="_Toc126333945"/>
      <w:bookmarkStart w:id="61" w:name="_Toc188619891"/>
      <w:r w:rsidRPr="004B5204">
        <w:rPr>
          <w:rFonts w:ascii="Times New Roman" w:eastAsia="Calibri" w:hAnsi="Times New Roman" w:cs="Times New Roman"/>
          <w:kern w:val="0"/>
          <w:sz w:val="24"/>
          <w:szCs w:val="24"/>
          <w:lang w:val="lt-LT"/>
          <w14:ligatures w14:val="none"/>
        </w:rPr>
        <w:lastRenderedPageBreak/>
        <w:t>Pirkimo sąlygų 3 priedas „Tiekėjo/subtiekėjo deklaracija“</w:t>
      </w:r>
      <w:bookmarkEnd w:id="58"/>
      <w:bookmarkEnd w:id="59"/>
      <w:bookmarkEnd w:id="60"/>
      <w:bookmarkEnd w:id="61"/>
    </w:p>
    <w:p w14:paraId="7A389F07"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4B5204">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4B5204"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kern w:val="0"/>
          <w:sz w:val="21"/>
          <w:szCs w:val="21"/>
          <w:lang w:val="lt-LT" w:eastAsia="lt-LT"/>
          <w14:ligatures w14:val="none"/>
        </w:rPr>
        <w:t> </w:t>
      </w:r>
    </w:p>
    <w:p w14:paraId="5F33CD2B"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4B5204">
        <w:rPr>
          <w:rFonts w:ascii="Times New Roman" w:eastAsia="Times New Roman" w:hAnsi="Times New Roman" w:cs="Times New Roman"/>
          <w:color w:val="000000"/>
          <w:kern w:val="0"/>
          <w:sz w:val="21"/>
          <w:szCs w:val="21"/>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4B5204">
        <w:rPr>
          <w:rFonts w:ascii="Times New Roman" w:eastAsia="Times New Roman" w:hAnsi="Times New Roman" w:cs="Times New Roman"/>
          <w:color w:val="000000"/>
          <w:kern w:val="0"/>
          <w:sz w:val="24"/>
          <w:szCs w:val="24"/>
          <w:lang w:val="lt-LT" w:eastAsia="lt-LT"/>
          <w14:ligatures w14:val="none"/>
        </w:rPr>
        <w:t>t.y</w:t>
      </w:r>
      <w:proofErr w:type="spellEnd"/>
      <w:r w:rsidRPr="004B5204">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(a)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(b)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4B5204"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4B5204">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4B5204">
        <w:rPr>
          <w:rFonts w:ascii="Times New Roman" w:eastAsia="Times New Roman" w:hAnsi="Times New Roman" w:cs="Times New Roman"/>
          <w:color w:val="000000"/>
          <w:kern w:val="0"/>
          <w:sz w:val="24"/>
          <w:szCs w:val="24"/>
          <w:lang w:val="lt-LT" w:eastAsia="lt-LT"/>
          <w14:ligatures w14:val="none"/>
        </w:rPr>
        <w:t>netaikomos</w:t>
      </w:r>
      <w:r w:rsidRPr="004B5204">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6C5F1A"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6C5F1A"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4"/>
      <w:footerReference w:type="default" r:id="rId15"/>
      <w:headerReference w:type="first" r:id="rId16"/>
      <w:footerReference w:type="first" r:id="rId17"/>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2ADB" w14:textId="77777777" w:rsidR="00D8644A" w:rsidRDefault="00D8644A">
      <w:pPr>
        <w:spacing w:after="0" w:line="240" w:lineRule="auto"/>
      </w:pPr>
      <w:r>
        <w:separator/>
      </w:r>
    </w:p>
  </w:endnote>
  <w:endnote w:type="continuationSeparator" w:id="0">
    <w:p w14:paraId="01B8F465" w14:textId="77777777" w:rsidR="00D8644A" w:rsidRDefault="00D8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End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End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BF8C" w14:textId="77777777" w:rsidR="00D8644A" w:rsidRDefault="00D8644A">
      <w:pPr>
        <w:spacing w:after="0" w:line="240" w:lineRule="auto"/>
      </w:pPr>
      <w:r>
        <w:separator/>
      </w:r>
    </w:p>
  </w:footnote>
  <w:footnote w:type="continuationSeparator" w:id="0">
    <w:p w14:paraId="29EFDDD5" w14:textId="77777777" w:rsidR="00D8644A" w:rsidRDefault="00D8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2"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3"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7"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C45069C"/>
    <w:multiLevelType w:val="hybridMultilevel"/>
    <w:tmpl w:val="5828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922713">
    <w:abstractNumId w:val="3"/>
  </w:num>
  <w:num w:numId="2" w16cid:durableId="1595825637">
    <w:abstractNumId w:val="6"/>
  </w:num>
  <w:num w:numId="3" w16cid:durableId="1963996944">
    <w:abstractNumId w:val="5"/>
  </w:num>
  <w:num w:numId="4" w16cid:durableId="1809009166">
    <w:abstractNumId w:val="1"/>
  </w:num>
  <w:num w:numId="5" w16cid:durableId="1897810329">
    <w:abstractNumId w:val="2"/>
  </w:num>
  <w:num w:numId="6" w16cid:durableId="1548254563">
    <w:abstractNumId w:val="4"/>
  </w:num>
  <w:num w:numId="7" w16cid:durableId="143664653">
    <w:abstractNumId w:val="0"/>
  </w:num>
  <w:num w:numId="8" w16cid:durableId="551503951">
    <w:abstractNumId w:val="7"/>
  </w:num>
  <w:num w:numId="9" w16cid:durableId="2018994423">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us Virkutis">
    <w15:presenceInfo w15:providerId="Windows Live" w15:userId="783a53100b1bf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051AC"/>
    <w:rsid w:val="00007CF3"/>
    <w:rsid w:val="0001730C"/>
    <w:rsid w:val="00030D80"/>
    <w:rsid w:val="00043593"/>
    <w:rsid w:val="000435A5"/>
    <w:rsid w:val="00045024"/>
    <w:rsid w:val="000608F5"/>
    <w:rsid w:val="0006250E"/>
    <w:rsid w:val="00072AD5"/>
    <w:rsid w:val="00074F22"/>
    <w:rsid w:val="000B02B4"/>
    <w:rsid w:val="000B16B6"/>
    <w:rsid w:val="000E5A88"/>
    <w:rsid w:val="000E7BD4"/>
    <w:rsid w:val="0010283A"/>
    <w:rsid w:val="001041DE"/>
    <w:rsid w:val="0011794C"/>
    <w:rsid w:val="00120EEC"/>
    <w:rsid w:val="0012386E"/>
    <w:rsid w:val="001269CE"/>
    <w:rsid w:val="00141B11"/>
    <w:rsid w:val="00156A81"/>
    <w:rsid w:val="00170B52"/>
    <w:rsid w:val="00175825"/>
    <w:rsid w:val="00193BAF"/>
    <w:rsid w:val="00196A6C"/>
    <w:rsid w:val="001B5DC3"/>
    <w:rsid w:val="001C536B"/>
    <w:rsid w:val="001D0892"/>
    <w:rsid w:val="001D3410"/>
    <w:rsid w:val="001D48AF"/>
    <w:rsid w:val="001E7208"/>
    <w:rsid w:val="00226E99"/>
    <w:rsid w:val="002379B8"/>
    <w:rsid w:val="00270D6C"/>
    <w:rsid w:val="0027121B"/>
    <w:rsid w:val="00275AEB"/>
    <w:rsid w:val="002946AB"/>
    <w:rsid w:val="00297E1D"/>
    <w:rsid w:val="002A166B"/>
    <w:rsid w:val="002C3414"/>
    <w:rsid w:val="002C3783"/>
    <w:rsid w:val="002D70C9"/>
    <w:rsid w:val="002E2A0E"/>
    <w:rsid w:val="002E37B1"/>
    <w:rsid w:val="00304D92"/>
    <w:rsid w:val="00322837"/>
    <w:rsid w:val="00327B16"/>
    <w:rsid w:val="00333B62"/>
    <w:rsid w:val="003363E2"/>
    <w:rsid w:val="003429B0"/>
    <w:rsid w:val="00345D7C"/>
    <w:rsid w:val="00350EE4"/>
    <w:rsid w:val="00365D2D"/>
    <w:rsid w:val="00377F17"/>
    <w:rsid w:val="00391F9E"/>
    <w:rsid w:val="00397A46"/>
    <w:rsid w:val="003A071C"/>
    <w:rsid w:val="003A7428"/>
    <w:rsid w:val="003E26FC"/>
    <w:rsid w:val="003F0003"/>
    <w:rsid w:val="004033AE"/>
    <w:rsid w:val="0040502F"/>
    <w:rsid w:val="00414BD6"/>
    <w:rsid w:val="00443E6B"/>
    <w:rsid w:val="004857BC"/>
    <w:rsid w:val="00485D7E"/>
    <w:rsid w:val="004901AB"/>
    <w:rsid w:val="00490EE4"/>
    <w:rsid w:val="0049189A"/>
    <w:rsid w:val="004B5204"/>
    <w:rsid w:val="004C3F19"/>
    <w:rsid w:val="004D0A0E"/>
    <w:rsid w:val="004D6597"/>
    <w:rsid w:val="004F2F45"/>
    <w:rsid w:val="00510B83"/>
    <w:rsid w:val="00523D39"/>
    <w:rsid w:val="005274F4"/>
    <w:rsid w:val="00530FB6"/>
    <w:rsid w:val="00535CA2"/>
    <w:rsid w:val="005361FE"/>
    <w:rsid w:val="005565ED"/>
    <w:rsid w:val="005722AB"/>
    <w:rsid w:val="005944B8"/>
    <w:rsid w:val="005A5AAD"/>
    <w:rsid w:val="005A6E32"/>
    <w:rsid w:val="005D42AE"/>
    <w:rsid w:val="005E31AC"/>
    <w:rsid w:val="005F6642"/>
    <w:rsid w:val="00625917"/>
    <w:rsid w:val="00641166"/>
    <w:rsid w:val="006411FC"/>
    <w:rsid w:val="006454F7"/>
    <w:rsid w:val="0065343E"/>
    <w:rsid w:val="0065666B"/>
    <w:rsid w:val="00691C99"/>
    <w:rsid w:val="00696B7B"/>
    <w:rsid w:val="006A4313"/>
    <w:rsid w:val="006B4C14"/>
    <w:rsid w:val="006C5F1A"/>
    <w:rsid w:val="006C625C"/>
    <w:rsid w:val="006C78A3"/>
    <w:rsid w:val="0072135F"/>
    <w:rsid w:val="00724AF0"/>
    <w:rsid w:val="007263C1"/>
    <w:rsid w:val="007270BB"/>
    <w:rsid w:val="007322DF"/>
    <w:rsid w:val="00752F8B"/>
    <w:rsid w:val="00767541"/>
    <w:rsid w:val="0077382D"/>
    <w:rsid w:val="00781B78"/>
    <w:rsid w:val="00795132"/>
    <w:rsid w:val="007A3CC4"/>
    <w:rsid w:val="007C499F"/>
    <w:rsid w:val="007D6614"/>
    <w:rsid w:val="007D6D95"/>
    <w:rsid w:val="007F13CC"/>
    <w:rsid w:val="007F1F75"/>
    <w:rsid w:val="00800ED5"/>
    <w:rsid w:val="00803D80"/>
    <w:rsid w:val="00803DAE"/>
    <w:rsid w:val="00816E90"/>
    <w:rsid w:val="00821816"/>
    <w:rsid w:val="008319AA"/>
    <w:rsid w:val="0083786C"/>
    <w:rsid w:val="0084266D"/>
    <w:rsid w:val="00851B3A"/>
    <w:rsid w:val="00886732"/>
    <w:rsid w:val="008918D9"/>
    <w:rsid w:val="008A4D3A"/>
    <w:rsid w:val="008B5EF4"/>
    <w:rsid w:val="008E50D6"/>
    <w:rsid w:val="008F235E"/>
    <w:rsid w:val="008F2CEE"/>
    <w:rsid w:val="0090683A"/>
    <w:rsid w:val="009255ED"/>
    <w:rsid w:val="00936482"/>
    <w:rsid w:val="00945F85"/>
    <w:rsid w:val="0094739A"/>
    <w:rsid w:val="00976B53"/>
    <w:rsid w:val="009836A5"/>
    <w:rsid w:val="00983B52"/>
    <w:rsid w:val="00992B8C"/>
    <w:rsid w:val="009A62BF"/>
    <w:rsid w:val="009B74FF"/>
    <w:rsid w:val="009D1521"/>
    <w:rsid w:val="009D6BCF"/>
    <w:rsid w:val="009F52E4"/>
    <w:rsid w:val="00A015CB"/>
    <w:rsid w:val="00A07CE5"/>
    <w:rsid w:val="00A10988"/>
    <w:rsid w:val="00A122DA"/>
    <w:rsid w:val="00A23595"/>
    <w:rsid w:val="00A35FE4"/>
    <w:rsid w:val="00A36620"/>
    <w:rsid w:val="00A8100D"/>
    <w:rsid w:val="00A950D7"/>
    <w:rsid w:val="00A966B4"/>
    <w:rsid w:val="00AB08F3"/>
    <w:rsid w:val="00AB10C4"/>
    <w:rsid w:val="00AB36AD"/>
    <w:rsid w:val="00AE3F8A"/>
    <w:rsid w:val="00B11D4E"/>
    <w:rsid w:val="00B166F4"/>
    <w:rsid w:val="00B403E7"/>
    <w:rsid w:val="00B441D5"/>
    <w:rsid w:val="00B516F1"/>
    <w:rsid w:val="00B60FAE"/>
    <w:rsid w:val="00B67FC3"/>
    <w:rsid w:val="00B804AF"/>
    <w:rsid w:val="00B86DA0"/>
    <w:rsid w:val="00BB0B95"/>
    <w:rsid w:val="00BB39FD"/>
    <w:rsid w:val="00BB6E70"/>
    <w:rsid w:val="00BC5AE8"/>
    <w:rsid w:val="00BF6A84"/>
    <w:rsid w:val="00C0228B"/>
    <w:rsid w:val="00C032BC"/>
    <w:rsid w:val="00C06E1F"/>
    <w:rsid w:val="00C35216"/>
    <w:rsid w:val="00C510C5"/>
    <w:rsid w:val="00C522FD"/>
    <w:rsid w:val="00C658C6"/>
    <w:rsid w:val="00C718D3"/>
    <w:rsid w:val="00C76FCF"/>
    <w:rsid w:val="00C8196D"/>
    <w:rsid w:val="00C826C6"/>
    <w:rsid w:val="00C95E5C"/>
    <w:rsid w:val="00C979AC"/>
    <w:rsid w:val="00CC6E11"/>
    <w:rsid w:val="00CD0405"/>
    <w:rsid w:val="00CD5302"/>
    <w:rsid w:val="00CE2B27"/>
    <w:rsid w:val="00CE5228"/>
    <w:rsid w:val="00CF2E49"/>
    <w:rsid w:val="00D02A62"/>
    <w:rsid w:val="00D16D4E"/>
    <w:rsid w:val="00D41865"/>
    <w:rsid w:val="00D5196E"/>
    <w:rsid w:val="00D7153B"/>
    <w:rsid w:val="00D7681A"/>
    <w:rsid w:val="00D8644A"/>
    <w:rsid w:val="00D90144"/>
    <w:rsid w:val="00D94885"/>
    <w:rsid w:val="00DA6272"/>
    <w:rsid w:val="00DB0A01"/>
    <w:rsid w:val="00DB7A05"/>
    <w:rsid w:val="00DE40C0"/>
    <w:rsid w:val="00DF4290"/>
    <w:rsid w:val="00E16ACA"/>
    <w:rsid w:val="00E216C6"/>
    <w:rsid w:val="00E23379"/>
    <w:rsid w:val="00E35677"/>
    <w:rsid w:val="00E9789E"/>
    <w:rsid w:val="00EE37D6"/>
    <w:rsid w:val="00EE62C5"/>
    <w:rsid w:val="00F127BA"/>
    <w:rsid w:val="00F42AFF"/>
    <w:rsid w:val="00F4624C"/>
    <w:rsid w:val="00F852AC"/>
    <w:rsid w:val="00F86E2E"/>
    <w:rsid w:val="00F913F4"/>
    <w:rsid w:val="00FA170D"/>
    <w:rsid w:val="00FB01D2"/>
    <w:rsid w:val="00FC6991"/>
    <w:rsid w:val="00FE6943"/>
    <w:rsid w:val="00FF2FA1"/>
    <w:rsid w:val="00FF451D"/>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17"/>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6760">
      <w:bodyDiv w:val="1"/>
      <w:marLeft w:val="0"/>
      <w:marRight w:val="0"/>
      <w:marTop w:val="0"/>
      <w:marBottom w:val="0"/>
      <w:divBdr>
        <w:top w:val="none" w:sz="0" w:space="0" w:color="auto"/>
        <w:left w:val="none" w:sz="0" w:space="0" w:color="auto"/>
        <w:bottom w:val="none" w:sz="0" w:space="0" w:color="auto"/>
        <w:right w:val="none" w:sz="0" w:space="0" w:color="auto"/>
      </w:divBdr>
    </w:div>
    <w:div w:id="316962150">
      <w:bodyDiv w:val="1"/>
      <w:marLeft w:val="0"/>
      <w:marRight w:val="0"/>
      <w:marTop w:val="0"/>
      <w:marBottom w:val="0"/>
      <w:divBdr>
        <w:top w:val="none" w:sz="0" w:space="0" w:color="auto"/>
        <w:left w:val="none" w:sz="0" w:space="0" w:color="auto"/>
        <w:bottom w:val="none" w:sz="0" w:space="0" w:color="auto"/>
        <w:right w:val="none" w:sz="0" w:space="0" w:color="auto"/>
      </w:divBdr>
    </w:div>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865992857">
      <w:bodyDiv w:val="1"/>
      <w:marLeft w:val="0"/>
      <w:marRight w:val="0"/>
      <w:marTop w:val="0"/>
      <w:marBottom w:val="0"/>
      <w:divBdr>
        <w:top w:val="none" w:sz="0" w:space="0" w:color="auto"/>
        <w:left w:val="none" w:sz="0" w:space="0" w:color="auto"/>
        <w:bottom w:val="none" w:sz="0" w:space="0" w:color="auto"/>
        <w:right w:val="none" w:sz="0" w:space="0" w:color="auto"/>
      </w:divBdr>
    </w:div>
    <w:div w:id="1312445553">
      <w:bodyDiv w:val="1"/>
      <w:marLeft w:val="0"/>
      <w:marRight w:val="0"/>
      <w:marTop w:val="0"/>
      <w:marBottom w:val="0"/>
      <w:divBdr>
        <w:top w:val="none" w:sz="0" w:space="0" w:color="auto"/>
        <w:left w:val="none" w:sz="0" w:space="0" w:color="auto"/>
        <w:bottom w:val="none" w:sz="0" w:space="0" w:color="auto"/>
        <w:right w:val="none" w:sz="0" w:space="0" w:color="auto"/>
      </w:divBdr>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o.lt/download/555170/15.2.10.%2010-0,4%20kv%20%C4%AFtampos%20modulin%C4%97%20transformatorin%C4%97%20su%20vienu%20iki%20630%20kva%20galios%20transformatoriumi%20(ne%C4%AFgilinta)%20(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o.lt/download/555170/15.2.10.%2010-0,4%20kv%20%C4%AFtampos%20modulin%C4%97%20transformatorin%C4%97%20su%20vienu%20iki%20630%20kva%20galios%20transformatoriumi%20(ne%C4%AFgilinta)%20(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inbalance.l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D593-4BA3-43B9-AB38-52533B500B68}">
  <ds:schemaRefs>
    <ds:schemaRef ds:uri="http://schemas.microsoft.com/sharepoint/v3/contenttype/forms"/>
  </ds:schemaRefs>
</ds:datastoreItem>
</file>

<file path=customXml/itemProps2.xml><?xml version="1.0" encoding="utf-8"?>
<ds:datastoreItem xmlns:ds="http://schemas.openxmlformats.org/officeDocument/2006/customXml" ds:itemID="{42A104F0-18D2-4C4E-82F6-B96823DF6928}">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3.xml><?xml version="1.0" encoding="utf-8"?>
<ds:datastoreItem xmlns:ds="http://schemas.openxmlformats.org/officeDocument/2006/customXml" ds:itemID="{5E0A020D-5F4D-41C7-84B5-4276F13A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15</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189</cp:revision>
  <dcterms:created xsi:type="dcterms:W3CDTF">2025-01-07T15:21:00Z</dcterms:created>
  <dcterms:modified xsi:type="dcterms:W3CDTF">2025-01-27T13:38:00Z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